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8DD4" w14:textId="77777777" w:rsidR="00F3762E" w:rsidRDefault="004F1029">
      <w:pPr>
        <w:pStyle w:val="1"/>
        <w:spacing w:before="72"/>
        <w:ind w:left="1783" w:right="1589"/>
        <w:jc w:val="center"/>
      </w:pPr>
      <w:r>
        <w:t>Ι</w:t>
      </w:r>
      <w:r>
        <w:rPr>
          <w:spacing w:val="-12"/>
        </w:rPr>
        <w:t xml:space="preserve"> </w:t>
      </w:r>
      <w:r>
        <w:t>Δ</w:t>
      </w:r>
      <w:r>
        <w:rPr>
          <w:spacing w:val="-12"/>
        </w:rPr>
        <w:t xml:space="preserve"> </w:t>
      </w:r>
      <w:r>
        <w:t>Ι</w:t>
      </w:r>
      <w:r>
        <w:rPr>
          <w:spacing w:val="1"/>
        </w:rPr>
        <w:t xml:space="preserve"> </w:t>
      </w:r>
      <w:r>
        <w:t>Ω</w:t>
      </w:r>
      <w:r>
        <w:rPr>
          <w:spacing w:val="-4"/>
        </w:rPr>
        <w:t xml:space="preserve"> </w:t>
      </w:r>
      <w:r>
        <w:t>Τ</w:t>
      </w:r>
      <w:r>
        <w:rPr>
          <w:spacing w:val="-5"/>
        </w:rPr>
        <w:t xml:space="preserve"> </w:t>
      </w:r>
      <w:r>
        <w:t>Ι Κ</w:t>
      </w:r>
      <w:r>
        <w:rPr>
          <w:spacing w:val="2"/>
        </w:rPr>
        <w:t xml:space="preserve"> </w:t>
      </w:r>
      <w:r>
        <w:t>Ο</w:t>
      </w:r>
      <w:r>
        <w:rPr>
          <w:spacing w:val="3"/>
        </w:rPr>
        <w:t xml:space="preserve"> </w:t>
      </w:r>
      <w:r>
        <w:t>Σ</w:t>
      </w:r>
      <w:r>
        <w:rPr>
          <w:spacing w:val="-8"/>
        </w:rPr>
        <w:t xml:space="preserve"> </w:t>
      </w:r>
      <w:r>
        <w:t>Υ</w:t>
      </w:r>
      <w:r>
        <w:rPr>
          <w:spacing w:val="2"/>
        </w:rPr>
        <w:t xml:space="preserve"> </w:t>
      </w:r>
      <w:r>
        <w:t>Μ Φ</w:t>
      </w:r>
      <w:r>
        <w:rPr>
          <w:spacing w:val="1"/>
        </w:rPr>
        <w:t xml:space="preserve"> </w:t>
      </w:r>
      <w:r>
        <w:t>Ω Ν</w:t>
      </w:r>
      <w:r>
        <w:rPr>
          <w:spacing w:val="1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Τ</w:t>
      </w:r>
      <w:r>
        <w:rPr>
          <w:spacing w:val="-6"/>
        </w:rPr>
        <w:t xml:space="preserve"> </w:t>
      </w:r>
      <w:r>
        <w:t>Ι</w:t>
      </w:r>
      <w:r>
        <w:rPr>
          <w:spacing w:val="1"/>
        </w:rPr>
        <w:t xml:space="preserve"> </w:t>
      </w:r>
      <w:r>
        <w:t>Κ</w:t>
      </w:r>
      <w:r>
        <w:rPr>
          <w:spacing w:val="1"/>
        </w:rPr>
        <w:t xml:space="preserve"> </w:t>
      </w:r>
      <w:r>
        <w:t>Ο</w:t>
      </w:r>
    </w:p>
    <w:p w14:paraId="3974DCBA" w14:textId="77777777" w:rsidR="00F3762E" w:rsidRDefault="00F3762E">
      <w:pPr>
        <w:pStyle w:val="a3"/>
        <w:spacing w:before="1"/>
        <w:ind w:left="0"/>
        <w:jc w:val="left"/>
        <w:rPr>
          <w:b/>
          <w:sz w:val="23"/>
        </w:rPr>
      </w:pPr>
    </w:p>
    <w:p w14:paraId="534495D3" w14:textId="77777777" w:rsidR="00F3762E" w:rsidRDefault="004F1029">
      <w:pPr>
        <w:ind w:left="308"/>
        <w:rPr>
          <w:b/>
        </w:rPr>
      </w:pPr>
      <w:r>
        <w:rPr>
          <w:b/>
        </w:rPr>
        <w:t>Στ</w:t>
      </w:r>
      <w:r w:rsidR="00225908">
        <w:rPr>
          <w:b/>
        </w:rPr>
        <w:t>η ΘΑΣΟ</w:t>
      </w:r>
      <w:r>
        <w:rPr>
          <w:b/>
        </w:rPr>
        <w:t xml:space="preserve"> σήμερα  την</w:t>
      </w:r>
      <w:r>
        <w:rPr>
          <w:b/>
          <w:spacing w:val="-1"/>
        </w:rPr>
        <w:t xml:space="preserve"> </w:t>
      </w:r>
      <w:r>
        <w:rPr>
          <w:b/>
        </w:rPr>
        <w:t>……</w:t>
      </w:r>
      <w:r>
        <w:t>/……./</w:t>
      </w:r>
      <w:r>
        <w:rPr>
          <w:spacing w:val="1"/>
        </w:rPr>
        <w:t xml:space="preserve"> </w:t>
      </w:r>
      <w:r>
        <w:rPr>
          <w:b/>
        </w:rPr>
        <w:t>2023</w:t>
      </w:r>
      <w:r>
        <w:rPr>
          <w:b/>
          <w:spacing w:val="1"/>
        </w:rPr>
        <w:t xml:space="preserve"> </w:t>
      </w: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παρακάτω</w:t>
      </w:r>
      <w:r>
        <w:rPr>
          <w:b/>
          <w:spacing w:val="-6"/>
        </w:rPr>
        <w:t xml:space="preserve"> </w:t>
      </w:r>
      <w:r>
        <w:rPr>
          <w:b/>
        </w:rPr>
        <w:t>συμβαλλόμενοι:</w:t>
      </w:r>
    </w:p>
    <w:p w14:paraId="093499B8" w14:textId="77777777" w:rsidR="00F3762E" w:rsidRDefault="004F1029">
      <w:pPr>
        <w:pStyle w:val="1"/>
        <w:tabs>
          <w:tab w:val="left" w:pos="822"/>
        </w:tabs>
        <w:spacing w:before="11"/>
      </w:pPr>
      <w:r>
        <w:t>α)</w:t>
      </w:r>
      <w:r>
        <w:tab/>
      </w:r>
      <w:r w:rsidR="00225908">
        <w:t>ΚΑΠΟΛΛΑ ΕΛΕΝΗ ΤΟΥ ΑΝΑΣΤΑΣΙΟΥ</w:t>
      </w:r>
    </w:p>
    <w:p w14:paraId="41F9E80F" w14:textId="77777777" w:rsidR="00F3762E" w:rsidRDefault="004F1029">
      <w:pPr>
        <w:tabs>
          <w:tab w:val="left" w:pos="1906"/>
          <w:tab w:val="left" w:pos="3992"/>
          <w:tab w:val="left" w:pos="5232"/>
          <w:tab w:val="left" w:pos="7034"/>
          <w:tab w:val="left" w:pos="8171"/>
          <w:tab w:val="left" w:pos="9415"/>
        </w:tabs>
        <w:spacing w:before="6"/>
        <w:ind w:left="253"/>
        <w:rPr>
          <w:b/>
        </w:rPr>
      </w:pPr>
      <w:r>
        <w:rPr>
          <w:b/>
        </w:rPr>
        <w:t>νόμιμος</w:t>
      </w:r>
      <w:r>
        <w:rPr>
          <w:b/>
        </w:rPr>
        <w:tab/>
        <w:t>εκπρόσωπος</w:t>
      </w:r>
      <w:r>
        <w:rPr>
          <w:b/>
        </w:rPr>
        <w:tab/>
        <w:t>της</w:t>
      </w:r>
      <w:r>
        <w:rPr>
          <w:b/>
        </w:rPr>
        <w:tab/>
        <w:t>εταιρείας</w:t>
      </w:r>
      <w:r>
        <w:rPr>
          <w:b/>
        </w:rPr>
        <w:tab/>
        <w:t>με</w:t>
      </w:r>
      <w:r>
        <w:rPr>
          <w:b/>
        </w:rPr>
        <w:tab/>
        <w:t>την</w:t>
      </w:r>
      <w:r>
        <w:rPr>
          <w:b/>
        </w:rPr>
        <w:tab/>
        <w:t>επωνυμία</w:t>
      </w:r>
    </w:p>
    <w:p w14:paraId="2B48547A" w14:textId="77777777" w:rsidR="00F3762E" w:rsidRDefault="00225908">
      <w:pPr>
        <w:pStyle w:val="1"/>
        <w:spacing w:before="7"/>
      </w:pPr>
      <w:r>
        <w:t>ΕΥΡΩΚΑΤΑΣΚΗΝΩΣΗ ΘΑΣΟΥ ΕΕ</w:t>
      </w:r>
    </w:p>
    <w:p w14:paraId="10DD9BAC" w14:textId="77777777" w:rsidR="00F3762E" w:rsidRDefault="004F1029">
      <w:pPr>
        <w:spacing w:before="6"/>
        <w:ind w:left="253"/>
        <w:rPr>
          <w:b/>
        </w:rPr>
      </w:pPr>
      <w:r>
        <w:t>καλούμενος</w:t>
      </w:r>
      <w:r>
        <w:rPr>
          <w:spacing w:val="3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εξής</w:t>
      </w:r>
      <w:r>
        <w:rPr>
          <w:spacing w:val="57"/>
        </w:rPr>
        <w:t xml:space="preserve"> </w:t>
      </w:r>
      <w:r>
        <w:t>χάριν</w:t>
      </w:r>
      <w:r>
        <w:rPr>
          <w:spacing w:val="2"/>
        </w:rPr>
        <w:t xml:space="preserve"> </w:t>
      </w:r>
      <w:r>
        <w:t>συντομίας</w:t>
      </w:r>
      <w:r>
        <w:rPr>
          <w:spacing w:val="2"/>
        </w:rPr>
        <w:t xml:space="preserve"> </w:t>
      </w:r>
      <w:r>
        <w:rPr>
          <w:b/>
        </w:rPr>
        <w:t>«ΠΑΡΟΧΟΣ»,</w:t>
      </w:r>
    </w:p>
    <w:p w14:paraId="20A9D6AD" w14:textId="77777777" w:rsidR="00F3762E" w:rsidRDefault="004F1029">
      <w:pPr>
        <w:pStyle w:val="a3"/>
        <w:spacing w:before="6"/>
        <w:jc w:val="left"/>
      </w:pPr>
      <w:r>
        <w:t>και</w:t>
      </w:r>
    </w:p>
    <w:p w14:paraId="2E9D5F60" w14:textId="77777777" w:rsidR="00F3762E" w:rsidRDefault="004F1029">
      <w:pPr>
        <w:pStyle w:val="1"/>
        <w:spacing w:before="11"/>
      </w:pPr>
      <w:r>
        <w:t>β)…………………………………………………………………………………………………….………………</w:t>
      </w:r>
    </w:p>
    <w:p w14:paraId="6660A603" w14:textId="77777777" w:rsidR="00F3762E" w:rsidRDefault="004F1029">
      <w:pPr>
        <w:tabs>
          <w:tab w:val="left" w:leader="dot" w:pos="10089"/>
        </w:tabs>
        <w:spacing w:before="6"/>
        <w:ind w:left="253"/>
        <w:rPr>
          <w:b/>
        </w:rPr>
      </w:pPr>
      <w:r>
        <w:rPr>
          <w:b/>
        </w:rPr>
        <w:t>…………………………………………………………………,κάτοικος………..……..,οδός…</w:t>
      </w:r>
      <w:r>
        <w:rPr>
          <w:b/>
        </w:rPr>
        <w:tab/>
        <w:t>,</w:t>
      </w:r>
    </w:p>
    <w:p w14:paraId="24CDAD83" w14:textId="77777777" w:rsidR="00F3762E" w:rsidRDefault="004F1029">
      <w:pPr>
        <w:spacing w:before="7"/>
        <w:ind w:left="253"/>
        <w:rPr>
          <w:b/>
        </w:rPr>
      </w:pPr>
      <w:r>
        <w:rPr>
          <w:b/>
        </w:rPr>
        <w:t>αριθμ……….</w:t>
      </w:r>
      <w:r>
        <w:rPr>
          <w:b/>
          <w:spacing w:val="2"/>
        </w:rPr>
        <w:t xml:space="preserve"> </w:t>
      </w:r>
      <w:r>
        <w:t>καλούμενος</w:t>
      </w:r>
      <w:r>
        <w:rPr>
          <w:spacing w:val="2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εξής</w:t>
      </w:r>
      <w:r>
        <w:rPr>
          <w:spacing w:val="-1"/>
        </w:rPr>
        <w:t xml:space="preserve"> </w:t>
      </w:r>
      <w:r>
        <w:t>χάριν</w:t>
      </w:r>
      <w:r>
        <w:rPr>
          <w:spacing w:val="2"/>
        </w:rPr>
        <w:t xml:space="preserve"> </w:t>
      </w:r>
      <w:r>
        <w:t>συντομίας</w:t>
      </w:r>
      <w:r>
        <w:rPr>
          <w:spacing w:val="2"/>
        </w:rPr>
        <w:t xml:space="preserve"> </w:t>
      </w:r>
      <w:r>
        <w:rPr>
          <w:b/>
        </w:rPr>
        <w:t>«ΔΙΚΑΙΟΥΧΟΣ»,</w:t>
      </w:r>
    </w:p>
    <w:p w14:paraId="01864E10" w14:textId="77777777" w:rsidR="00F3762E" w:rsidRDefault="004F1029">
      <w:pPr>
        <w:spacing w:before="6" w:line="247" w:lineRule="auto"/>
        <w:ind w:left="253" w:right="106"/>
        <w:jc w:val="both"/>
      </w:pPr>
      <w:r>
        <w:t>με την ιδιότητα που παρίστανται και ενεργούν εν προκειμένω στα πλαίσια του Προγράμματος Διαμονής Παιδιών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Παιδικές</w:t>
      </w:r>
      <w:r>
        <w:rPr>
          <w:spacing w:val="1"/>
        </w:rPr>
        <w:t xml:space="preserve"> </w:t>
      </w:r>
      <w:r>
        <w:t>Κατασκηνώσεις</w:t>
      </w:r>
      <w:r>
        <w:rPr>
          <w:spacing w:val="1"/>
        </w:rPr>
        <w:t xml:space="preserve"> </w:t>
      </w:r>
      <w:r>
        <w:t>έτους</w:t>
      </w:r>
      <w:r>
        <w:rPr>
          <w:spacing w:val="1"/>
        </w:rPr>
        <w:t xml:space="preserve"> </w:t>
      </w:r>
      <w:r>
        <w:rPr>
          <w:b/>
        </w:rPr>
        <w:t>2023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Δημόσιας</w:t>
      </w:r>
      <w:r>
        <w:rPr>
          <w:b/>
          <w:spacing w:val="1"/>
        </w:rPr>
        <w:t xml:space="preserve"> </w:t>
      </w:r>
      <w:r>
        <w:rPr>
          <w:b/>
        </w:rPr>
        <w:t>Υπηρεσίας</w:t>
      </w:r>
      <w:r>
        <w:rPr>
          <w:b/>
          <w:spacing w:val="1"/>
        </w:rPr>
        <w:t xml:space="preserve"> </w:t>
      </w:r>
      <w:r>
        <w:rPr>
          <w:b/>
        </w:rPr>
        <w:t>Απασχόλησης</w:t>
      </w:r>
      <w:r>
        <w:rPr>
          <w:b/>
          <w:spacing w:val="1"/>
        </w:rPr>
        <w:t xml:space="preserve"> </w:t>
      </w:r>
      <w:r>
        <w:rPr>
          <w:b/>
        </w:rPr>
        <w:t>(Δ.ΥΠ.Α)</w:t>
      </w:r>
      <w:r>
        <w:rPr>
          <w:b/>
          <w:spacing w:val="1"/>
        </w:rPr>
        <w:t xml:space="preserve"> </w:t>
      </w:r>
      <w:r>
        <w:t>δηλώνουν,</w:t>
      </w:r>
      <w:r>
        <w:rPr>
          <w:spacing w:val="1"/>
        </w:rPr>
        <w:t xml:space="preserve"> </w:t>
      </w:r>
      <w:r>
        <w:t>συμφωνούν</w:t>
      </w:r>
      <w:r>
        <w:rPr>
          <w:spacing w:val="1"/>
        </w:rPr>
        <w:t xml:space="preserve"> </w:t>
      </w:r>
      <w:r>
        <w:t>και συναποδέχονται τα ακόλουθα:</w:t>
      </w:r>
    </w:p>
    <w:p w14:paraId="186D7CA1" w14:textId="77777777" w:rsidR="00F3762E" w:rsidRDefault="00F3762E">
      <w:pPr>
        <w:pStyle w:val="a3"/>
        <w:ind w:left="0"/>
        <w:jc w:val="left"/>
        <w:rPr>
          <w:sz w:val="23"/>
        </w:rPr>
      </w:pPr>
    </w:p>
    <w:p w14:paraId="3B52E489" w14:textId="0D9D3A41" w:rsidR="00F3762E" w:rsidRDefault="00890F86">
      <w:pPr>
        <w:pStyle w:val="1"/>
        <w:ind w:left="47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C2844AD" wp14:editId="253216B1">
                <wp:simplePos x="0" y="0"/>
                <wp:positionH relativeFrom="page">
                  <wp:posOffset>3467735</wp:posOffset>
                </wp:positionH>
                <wp:positionV relativeFrom="paragraph">
                  <wp:posOffset>145415</wp:posOffset>
                </wp:positionV>
                <wp:extent cx="751840" cy="13970"/>
                <wp:effectExtent l="0" t="0" r="0" b="0"/>
                <wp:wrapNone/>
                <wp:docPr id="10" name="Ορθογώνι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5C1B8" id="Ορθογώνιο 10" o:spid="_x0000_s1026" style="position:absolute;margin-left:273.05pt;margin-top:11.45pt;width:59.2pt;height:1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4F1029">
        <w:t>Ά</w:t>
      </w:r>
      <w:r w:rsidR="004F1029">
        <w:rPr>
          <w:spacing w:val="-1"/>
        </w:rPr>
        <w:t xml:space="preserve"> </w:t>
      </w:r>
      <w:r w:rsidR="004F1029">
        <w:t>ρ θ ρ ο</w:t>
      </w:r>
      <w:r w:rsidR="004F1029">
        <w:rPr>
          <w:spacing w:val="1"/>
        </w:rPr>
        <w:t xml:space="preserve"> </w:t>
      </w:r>
      <w:r w:rsidR="004F1029">
        <w:t>1</w:t>
      </w:r>
      <w:r w:rsidR="004F1029">
        <w:rPr>
          <w:vertAlign w:val="superscript"/>
        </w:rPr>
        <w:t>ο</w:t>
      </w:r>
    </w:p>
    <w:p w14:paraId="76163C03" w14:textId="77777777" w:rsidR="00F3762E" w:rsidRDefault="004F1029">
      <w:pPr>
        <w:pStyle w:val="a3"/>
        <w:spacing w:before="6" w:line="247" w:lineRule="auto"/>
        <w:ind w:firstLine="437"/>
        <w:jc w:val="left"/>
      </w:pPr>
      <w:r>
        <w:t>Ο</w:t>
      </w:r>
      <w:r>
        <w:rPr>
          <w:spacing w:val="21"/>
        </w:rPr>
        <w:t xml:space="preserve"> </w:t>
      </w:r>
      <w:r>
        <w:rPr>
          <w:b/>
        </w:rPr>
        <w:t>«ΠΑΡΟΧΟΣ»</w:t>
      </w:r>
      <w:r>
        <w:rPr>
          <w:b/>
          <w:spacing w:val="23"/>
        </w:rPr>
        <w:t xml:space="preserve"> </w:t>
      </w:r>
      <w:r>
        <w:t>ασκεί</w:t>
      </w:r>
      <w:r>
        <w:rPr>
          <w:spacing w:val="22"/>
        </w:rPr>
        <w:t xml:space="preserve"> </w:t>
      </w:r>
      <w:r>
        <w:t>επιχειρηματική</w:t>
      </w:r>
      <w:r>
        <w:rPr>
          <w:spacing w:val="20"/>
        </w:rPr>
        <w:t xml:space="preserve"> </w:t>
      </w:r>
      <w:r>
        <w:t>δραστηριότητα</w:t>
      </w:r>
      <w:r>
        <w:rPr>
          <w:spacing w:val="19"/>
        </w:rPr>
        <w:t xml:space="preserve"> </w:t>
      </w:r>
      <w:r>
        <w:t>και</w:t>
      </w:r>
      <w:r>
        <w:rPr>
          <w:spacing w:val="21"/>
        </w:rPr>
        <w:t xml:space="preserve"> </w:t>
      </w:r>
      <w:r>
        <w:t>διατηρεί</w:t>
      </w:r>
      <w:r>
        <w:rPr>
          <w:spacing w:val="20"/>
        </w:rPr>
        <w:t xml:space="preserve"> </w:t>
      </w:r>
      <w:r>
        <w:t>νόμιμα</w:t>
      </w:r>
      <w:r>
        <w:rPr>
          <w:spacing w:val="19"/>
        </w:rPr>
        <w:t xml:space="preserve"> </w:t>
      </w:r>
      <w:r>
        <w:t>στην</w:t>
      </w:r>
      <w:r>
        <w:rPr>
          <w:spacing w:val="21"/>
        </w:rPr>
        <w:t xml:space="preserve"> </w:t>
      </w:r>
      <w:r>
        <w:t>Ελλάδα</w:t>
      </w:r>
      <w:r>
        <w:rPr>
          <w:spacing w:val="19"/>
        </w:rPr>
        <w:t xml:space="preserve"> </w:t>
      </w:r>
      <w:r>
        <w:t>την</w:t>
      </w:r>
      <w:r>
        <w:rPr>
          <w:spacing w:val="42"/>
        </w:rPr>
        <w:t xml:space="preserve"> </w:t>
      </w:r>
      <w:r>
        <w:t>επιχείρηση</w:t>
      </w:r>
      <w:r>
        <w:rPr>
          <w:spacing w:val="-52"/>
        </w:rPr>
        <w:t xml:space="preserve"> </w:t>
      </w:r>
      <w:r>
        <w:t>παιδικών</w:t>
      </w:r>
      <w:r>
        <w:rPr>
          <w:spacing w:val="1"/>
        </w:rPr>
        <w:t xml:space="preserve"> </w:t>
      </w:r>
      <w:r>
        <w:t>κατασκηνώσεων</w:t>
      </w:r>
      <w:r>
        <w:rPr>
          <w:spacing w:val="1"/>
        </w:rPr>
        <w:t xml:space="preserve"> </w:t>
      </w:r>
      <w:r>
        <w:t>με την επωνυμία</w:t>
      </w:r>
    </w:p>
    <w:p w14:paraId="4E093853" w14:textId="77777777" w:rsidR="00F3762E" w:rsidRDefault="00225908">
      <w:pPr>
        <w:pStyle w:val="1"/>
        <w:spacing w:before="3"/>
      </w:pPr>
      <w:r>
        <w:t>ΕΥΡΩΚΑΤΑΣΚΗΝΩΣΗ ΘΑΣΟΥ ΕΕ</w:t>
      </w:r>
    </w:p>
    <w:p w14:paraId="52C29E18" w14:textId="77777777" w:rsidR="00F3762E" w:rsidRDefault="004F1029">
      <w:pPr>
        <w:pStyle w:val="a3"/>
        <w:tabs>
          <w:tab w:val="left" w:pos="9117"/>
        </w:tabs>
        <w:spacing w:before="1"/>
        <w:jc w:val="left"/>
      </w:pPr>
      <w:r>
        <w:t>κείμενη</w:t>
      </w:r>
      <w:r>
        <w:rPr>
          <w:spacing w:val="1"/>
        </w:rPr>
        <w:t xml:space="preserve"> </w:t>
      </w:r>
      <w:r>
        <w:t>στο</w:t>
      </w:r>
      <w:r>
        <w:rPr>
          <w:spacing w:val="2"/>
        </w:rPr>
        <w:t xml:space="preserve"> </w:t>
      </w:r>
      <w:r>
        <w:t>Νομό</w:t>
      </w:r>
      <w:r>
        <w:rPr>
          <w:spacing w:val="2"/>
        </w:rPr>
        <w:t xml:space="preserve"> </w:t>
      </w:r>
      <w:r w:rsidR="00225908">
        <w:t>ΚΑΒΑΛΑΣ</w:t>
      </w:r>
      <w:r>
        <w:t>,</w:t>
      </w:r>
      <w:r>
        <w:rPr>
          <w:spacing w:val="4"/>
        </w:rPr>
        <w:t xml:space="preserve"> </w:t>
      </w:r>
      <w:r>
        <w:t xml:space="preserve">περιοχή </w:t>
      </w:r>
      <w:r>
        <w:rPr>
          <w:u w:val="dotted"/>
        </w:rPr>
        <w:t xml:space="preserve"> </w:t>
      </w:r>
      <w:r w:rsidR="00225908">
        <w:rPr>
          <w:u w:val="dotted"/>
        </w:rPr>
        <w:t>ΕΥΓΕΝΑΔΙΚΑ ΛΙΜΕΝΑΣ ΘΑΣΟΥ</w:t>
      </w:r>
    </w:p>
    <w:p w14:paraId="0F37E5AC" w14:textId="77777777" w:rsidR="00F3762E" w:rsidRDefault="004F1029">
      <w:pPr>
        <w:pStyle w:val="a3"/>
        <w:spacing w:before="7" w:line="244" w:lineRule="auto"/>
        <w:jc w:val="left"/>
      </w:pPr>
      <w:r>
        <w:t>σύμφωνα</w:t>
      </w:r>
      <w:r>
        <w:rPr>
          <w:spacing w:val="2"/>
        </w:rPr>
        <w:t xml:space="preserve"> </w:t>
      </w:r>
      <w:r>
        <w:t>με</w:t>
      </w:r>
      <w:r>
        <w:rPr>
          <w:spacing w:val="4"/>
        </w:rPr>
        <w:t xml:space="preserve"> </w:t>
      </w:r>
      <w:r>
        <w:t>τις</w:t>
      </w:r>
      <w:r>
        <w:rPr>
          <w:spacing w:val="3"/>
        </w:rPr>
        <w:t xml:space="preserve"> </w:t>
      </w:r>
      <w:r>
        <w:t>διατάξεις</w:t>
      </w:r>
      <w:r>
        <w:rPr>
          <w:spacing w:val="2"/>
        </w:rPr>
        <w:t xml:space="preserve"> </w:t>
      </w:r>
      <w:r>
        <w:t>του</w:t>
      </w:r>
      <w:r>
        <w:rPr>
          <w:spacing w:val="4"/>
        </w:rPr>
        <w:t xml:space="preserve"> </w:t>
      </w:r>
      <w:r>
        <w:t>Ν.749/1948</w:t>
      </w:r>
      <w:r>
        <w:rPr>
          <w:spacing w:val="3"/>
        </w:rPr>
        <w:t xml:space="preserve"> </w:t>
      </w:r>
      <w:r>
        <w:t>(ΦΕΚ</w:t>
      </w:r>
      <w:r>
        <w:rPr>
          <w:spacing w:val="4"/>
        </w:rPr>
        <w:t xml:space="preserve"> </w:t>
      </w:r>
      <w:r>
        <w:t>Α/200),</w:t>
      </w:r>
      <w:r>
        <w:rPr>
          <w:spacing w:val="3"/>
        </w:rPr>
        <w:t xml:space="preserve"> </w:t>
      </w:r>
      <w:r>
        <w:t>ως ισχύουν,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Κ.Υ.Α.</w:t>
      </w:r>
      <w:r>
        <w:rPr>
          <w:spacing w:val="1"/>
        </w:rPr>
        <w:t xml:space="preserve"> </w:t>
      </w:r>
      <w:r>
        <w:t>με αρ.</w:t>
      </w:r>
      <w:r>
        <w:rPr>
          <w:spacing w:val="1"/>
        </w:rPr>
        <w:t xml:space="preserve"> </w:t>
      </w:r>
      <w:r>
        <w:t>Δ22/οικ.37641/1450</w:t>
      </w:r>
      <w:r>
        <w:rPr>
          <w:spacing w:val="-52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2712/Β/2016)</w:t>
      </w:r>
      <w:r>
        <w:rPr>
          <w:spacing w:val="2"/>
        </w:rPr>
        <w:t xml:space="preserve"> </w:t>
      </w:r>
      <w:r>
        <w:t>όπως</w:t>
      </w:r>
      <w:r>
        <w:rPr>
          <w:spacing w:val="-1"/>
        </w:rPr>
        <w:t xml:space="preserve"> </w:t>
      </w:r>
      <w:r>
        <w:t>τροποποιήθηκε και ισχύει.</w:t>
      </w:r>
    </w:p>
    <w:p w14:paraId="6E72C0FD" w14:textId="77777777" w:rsidR="00F3762E" w:rsidRDefault="004F1029">
      <w:pPr>
        <w:pStyle w:val="a3"/>
        <w:spacing w:before="7" w:line="247" w:lineRule="auto"/>
        <w:ind w:right="104" w:firstLine="283"/>
      </w:pPr>
      <w:r>
        <w:t>Ο</w:t>
      </w:r>
      <w:r>
        <w:rPr>
          <w:spacing w:val="1"/>
        </w:rPr>
        <w:t xml:space="preserve"> </w:t>
      </w:r>
      <w:r>
        <w:rPr>
          <w:b/>
        </w:rPr>
        <w:t>«ΠΑΡΟΧΟΣ»</w:t>
      </w:r>
      <w:r>
        <w:rPr>
          <w:b/>
          <w:spacing w:val="1"/>
        </w:rPr>
        <w:t xml:space="preserve"> </w:t>
      </w:r>
      <w:r>
        <w:t>δηλώνει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συμμετέχει</w:t>
      </w:r>
      <w:r>
        <w:rPr>
          <w:spacing w:val="1"/>
        </w:rPr>
        <w:t xml:space="preserve"> </w:t>
      </w:r>
      <w:r>
        <w:t>νομίμως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Διαμονής</w:t>
      </w:r>
      <w:r>
        <w:rPr>
          <w:spacing w:val="1"/>
        </w:rPr>
        <w:t xml:space="preserve"> </w:t>
      </w:r>
      <w:r>
        <w:t>Παιδιών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Παιδικές</w:t>
      </w:r>
      <w:r>
        <w:rPr>
          <w:spacing w:val="1"/>
        </w:rPr>
        <w:t xml:space="preserve"> </w:t>
      </w:r>
      <w:r>
        <w:t xml:space="preserve">Κατασκηνώσεις έτους </w:t>
      </w:r>
      <w:r>
        <w:rPr>
          <w:b/>
        </w:rPr>
        <w:t xml:space="preserve">2023 </w:t>
      </w:r>
      <w:r>
        <w:t xml:space="preserve">της Δ.ΥΠ.Α, έχει αποδεχτεί όλους τους όρους της υπ’αριθμ. </w:t>
      </w:r>
      <w:r>
        <w:rPr>
          <w:b/>
        </w:rPr>
        <w:t xml:space="preserve">13/2023 </w:t>
      </w:r>
      <w:r>
        <w:t>Δημόσιας</w:t>
      </w:r>
      <w:r>
        <w:rPr>
          <w:spacing w:val="1"/>
        </w:rPr>
        <w:t xml:space="preserve"> </w:t>
      </w:r>
      <w:r>
        <w:t>Πρόσκλησης</w:t>
      </w:r>
      <w:r>
        <w:rPr>
          <w:spacing w:val="1"/>
        </w:rPr>
        <w:t xml:space="preserve"> </w:t>
      </w:r>
      <w:r>
        <w:t>για συμμετοχή στο Πρόγραμμα αυτό και λειτουργεί τηρώντας και εφαρμόζοντας όλα τα ειδικά</w:t>
      </w:r>
      <w:r>
        <w:rPr>
          <w:spacing w:val="1"/>
        </w:rPr>
        <w:t xml:space="preserve"> </w:t>
      </w:r>
      <w:r>
        <w:t>μέτρα και υγειονομικά πρωτόκολλα που προβλέπονται για τη λειτουργία κατασκηνωτικών επιχειρήσεων στο</w:t>
      </w:r>
      <w:r>
        <w:rPr>
          <w:spacing w:val="1"/>
        </w:rPr>
        <w:t xml:space="preserve"> </w:t>
      </w:r>
      <w:r>
        <w:t>πλαίσιο της</w:t>
      </w:r>
      <w:r>
        <w:rPr>
          <w:spacing w:val="-1"/>
        </w:rPr>
        <w:t xml:space="preserve"> </w:t>
      </w:r>
      <w:r>
        <w:t>λήψης</w:t>
      </w:r>
      <w:r>
        <w:rPr>
          <w:spacing w:val="-2"/>
        </w:rPr>
        <w:t xml:space="preserve"> </w:t>
      </w:r>
      <w:r>
        <w:t>μέτρων</w:t>
      </w:r>
      <w:r>
        <w:rPr>
          <w:spacing w:val="1"/>
        </w:rPr>
        <w:t xml:space="preserve"> </w:t>
      </w:r>
      <w:r>
        <w:t>έναντι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κορωνοϊού</w:t>
      </w:r>
      <w:r>
        <w:rPr>
          <w:spacing w:val="1"/>
        </w:rPr>
        <w:t xml:space="preserve"> </w:t>
      </w:r>
      <w:r>
        <w:t>(COVID-19).</w:t>
      </w:r>
    </w:p>
    <w:p w14:paraId="43628B04" w14:textId="77777777" w:rsidR="00F3762E" w:rsidRDefault="00F3762E">
      <w:pPr>
        <w:pStyle w:val="a3"/>
        <w:spacing w:before="9"/>
        <w:ind w:left="0"/>
        <w:jc w:val="left"/>
      </w:pPr>
    </w:p>
    <w:p w14:paraId="367C01E1" w14:textId="551FBDFE" w:rsidR="00F3762E" w:rsidRDefault="00890F86">
      <w:pPr>
        <w:pStyle w:val="1"/>
        <w:ind w:left="47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FDF530C" wp14:editId="44BB00F0">
                <wp:simplePos x="0" y="0"/>
                <wp:positionH relativeFrom="page">
                  <wp:posOffset>3467735</wp:posOffset>
                </wp:positionH>
                <wp:positionV relativeFrom="paragraph">
                  <wp:posOffset>145415</wp:posOffset>
                </wp:positionV>
                <wp:extent cx="751840" cy="13970"/>
                <wp:effectExtent l="0" t="0" r="0" b="0"/>
                <wp:wrapNone/>
                <wp:docPr id="9" name="Ορθογώνι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39F30" id="Ορθογώνιο 9" o:spid="_x0000_s1026" style="position:absolute;margin-left:273.05pt;margin-top:11.45pt;width:59.2pt;height:1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4F1029">
        <w:t>Ά</w:t>
      </w:r>
      <w:r w:rsidR="004F1029">
        <w:rPr>
          <w:spacing w:val="-1"/>
        </w:rPr>
        <w:t xml:space="preserve"> </w:t>
      </w:r>
      <w:r w:rsidR="004F1029">
        <w:t>ρ θ ρ ο</w:t>
      </w:r>
      <w:r w:rsidR="004F1029">
        <w:rPr>
          <w:spacing w:val="55"/>
        </w:rPr>
        <w:t xml:space="preserve"> </w:t>
      </w:r>
      <w:r w:rsidR="004F1029">
        <w:t>2</w:t>
      </w:r>
      <w:r w:rsidR="004F1029">
        <w:rPr>
          <w:vertAlign w:val="superscript"/>
        </w:rPr>
        <w:t>ο</w:t>
      </w:r>
    </w:p>
    <w:p w14:paraId="4E60DE05" w14:textId="77777777" w:rsidR="00F3762E" w:rsidRDefault="004F1029">
      <w:pPr>
        <w:spacing w:before="6" w:line="247" w:lineRule="auto"/>
        <w:ind w:left="253" w:right="105"/>
        <w:jc w:val="both"/>
      </w:pP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«ΠΑΡΟΧΟΣ»</w:t>
      </w:r>
      <w:r>
        <w:rPr>
          <w:b/>
          <w:spacing w:val="1"/>
        </w:rPr>
        <w:t xml:space="preserve"> </w:t>
      </w:r>
      <w:r>
        <w:rPr>
          <w:b/>
        </w:rPr>
        <w:t>υποχρεούται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διαθέσει</w:t>
      </w:r>
      <w:r>
        <w:rPr>
          <w:b/>
          <w:spacing w:val="1"/>
        </w:rPr>
        <w:t xml:space="preserve"> </w:t>
      </w:r>
      <w:r>
        <w:t>στο/στα</w:t>
      </w:r>
      <w:r>
        <w:rPr>
          <w:spacing w:val="1"/>
        </w:rPr>
        <w:t xml:space="preserve"> </w:t>
      </w:r>
      <w:r>
        <w:t>ωφελούμενο/α</w:t>
      </w:r>
      <w:r>
        <w:rPr>
          <w:spacing w:val="1"/>
        </w:rPr>
        <w:t xml:space="preserve"> </w:t>
      </w:r>
      <w:r>
        <w:t>μέλος/η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ΔΙΚΑΙΟΥΧΟΥ</w:t>
      </w:r>
      <w:r>
        <w:rPr>
          <w:spacing w:val="1"/>
        </w:rPr>
        <w:t xml:space="preserve"> </w:t>
      </w:r>
      <w:r>
        <w:t>(τέκνο/α)</w:t>
      </w:r>
      <w:r>
        <w:rPr>
          <w:spacing w:val="1"/>
        </w:rPr>
        <w:t xml:space="preserve"> </w:t>
      </w:r>
      <w:r>
        <w:t>υπηρεσίες</w:t>
      </w:r>
      <w:r>
        <w:rPr>
          <w:spacing w:val="1"/>
        </w:rPr>
        <w:t xml:space="preserve"> </w:t>
      </w:r>
      <w:r>
        <w:t>διαμονής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άνω</w:t>
      </w:r>
      <w:r>
        <w:rPr>
          <w:spacing w:val="1"/>
        </w:rPr>
        <w:t xml:space="preserve"> </w:t>
      </w:r>
      <w:r>
        <w:t>κατασκηνωτική</w:t>
      </w:r>
      <w:r>
        <w:rPr>
          <w:spacing w:val="1"/>
        </w:rPr>
        <w:t xml:space="preserve"> </w:t>
      </w:r>
      <w:r>
        <w:t>επιχείρηση</w:t>
      </w:r>
      <w:r>
        <w:rPr>
          <w:spacing w:val="1"/>
        </w:rPr>
        <w:t xml:space="preserve"> </w:t>
      </w:r>
      <w:r>
        <w:t>διάρκειας</w:t>
      </w:r>
      <w:r>
        <w:rPr>
          <w:spacing w:val="1"/>
        </w:rPr>
        <w:t xml:space="preserve"> </w:t>
      </w:r>
      <w:r>
        <w:t>έως</w:t>
      </w:r>
      <w:r>
        <w:rPr>
          <w:spacing w:val="1"/>
        </w:rPr>
        <w:t xml:space="preserve"> </w:t>
      </w:r>
      <w:r>
        <w:t>δεκαπέντε</w:t>
      </w:r>
      <w:r>
        <w:rPr>
          <w:spacing w:val="55"/>
        </w:rPr>
        <w:t xml:space="preserve"> </w:t>
      </w:r>
      <w:r>
        <w:t>(15)</w:t>
      </w:r>
      <w:r>
        <w:rPr>
          <w:spacing w:val="55"/>
        </w:rPr>
        <w:t xml:space="preserve"> </w:t>
      </w:r>
      <w:r>
        <w:t>συνεχόμενων</w:t>
      </w:r>
      <w:r>
        <w:rPr>
          <w:spacing w:val="1"/>
        </w:rPr>
        <w:t xml:space="preserve"> </w:t>
      </w:r>
      <w:r>
        <w:t>ημερών κατά ανώτατο όριο ή έως τριάντα (30) συνεχόμενων ημερών κατά ανώτατο όριο όταν η κατασκήνωση</w:t>
      </w:r>
      <w:r>
        <w:rPr>
          <w:spacing w:val="1"/>
        </w:rPr>
        <w:t xml:space="preserve"> </w:t>
      </w:r>
      <w:r>
        <w:t>βρίσκεται στους Δήμους Ιστιαίας- Αιδηψού ή Λίμνης- Μαντουδίου-Αγ. Άννας, συμπεριλαμβανομένων και των</w:t>
      </w:r>
      <w:r>
        <w:rPr>
          <w:spacing w:val="1"/>
        </w:rPr>
        <w:t xml:space="preserve"> </w:t>
      </w:r>
      <w:r>
        <w:t xml:space="preserve">ημερών προσέλευσης και αποχώρησης και </w:t>
      </w:r>
      <w:r>
        <w:rPr>
          <w:b/>
        </w:rPr>
        <w:t>ο «ΔΙΚΑΙΟΥΧΟΣ» υποχρεούται να ανταλλάξει τις παρεχόμενες</w:t>
      </w:r>
      <w:r>
        <w:rPr>
          <w:b/>
          <w:spacing w:val="1"/>
        </w:rPr>
        <w:t xml:space="preserve"> </w:t>
      </w:r>
      <w:r>
        <w:rPr>
          <w:b/>
        </w:rPr>
        <w:t>υπηρεσίες</w:t>
      </w:r>
      <w:r>
        <w:rPr>
          <w:b/>
          <w:spacing w:val="1"/>
        </w:rPr>
        <w:t xml:space="preserve"> </w:t>
      </w:r>
      <w:r>
        <w:rPr>
          <w:b/>
        </w:rPr>
        <w:t>διαμονής</w:t>
      </w:r>
      <w:r>
        <w:rPr>
          <w:b/>
          <w:spacing w:val="1"/>
        </w:rPr>
        <w:t xml:space="preserve"> </w:t>
      </w:r>
      <w:r>
        <w:rPr>
          <w:b/>
        </w:rPr>
        <w:t>με</w:t>
      </w:r>
      <w:r>
        <w:rPr>
          <w:b/>
          <w:spacing w:val="1"/>
        </w:rPr>
        <w:t xml:space="preserve"> </w:t>
      </w:r>
      <w:r>
        <w:rPr>
          <w:b/>
        </w:rPr>
        <w:t>την/τις</w:t>
      </w:r>
      <w:r>
        <w:rPr>
          <w:b/>
          <w:spacing w:val="1"/>
        </w:rPr>
        <w:t xml:space="preserve"> </w:t>
      </w:r>
      <w:r>
        <w:rPr>
          <w:b/>
        </w:rPr>
        <w:t>Επιταγή/ές</w:t>
      </w:r>
      <w:r>
        <w:rPr>
          <w:b/>
          <w:spacing w:val="1"/>
        </w:rPr>
        <w:t xml:space="preserve"> </w:t>
      </w:r>
      <w:r>
        <w:rPr>
          <w:b/>
        </w:rPr>
        <w:t>Διαμονής</w:t>
      </w:r>
      <w:r>
        <w:rPr>
          <w:b/>
          <w:spacing w:val="1"/>
        </w:rPr>
        <w:t xml:space="preserve"> </w:t>
      </w:r>
      <w:r>
        <w:rPr>
          <w:b/>
        </w:rPr>
        <w:t>σε</w:t>
      </w:r>
      <w:r>
        <w:rPr>
          <w:b/>
          <w:spacing w:val="1"/>
        </w:rPr>
        <w:t xml:space="preserve"> </w:t>
      </w:r>
      <w:r>
        <w:rPr>
          <w:b/>
        </w:rPr>
        <w:t>Παιδικές</w:t>
      </w:r>
      <w:r>
        <w:rPr>
          <w:b/>
          <w:spacing w:val="1"/>
        </w:rPr>
        <w:t xml:space="preserve"> </w:t>
      </w:r>
      <w:r>
        <w:rPr>
          <w:b/>
        </w:rPr>
        <w:t>Κατασκηνώσεις,</w:t>
      </w:r>
      <w:r>
        <w:rPr>
          <w:b/>
          <w:spacing w:val="1"/>
        </w:rPr>
        <w:t xml:space="preserve"> </w:t>
      </w:r>
      <w:r>
        <w:t>η/οι</w:t>
      </w:r>
      <w:r>
        <w:rPr>
          <w:spacing w:val="1"/>
        </w:rPr>
        <w:t xml:space="preserve"> </w:t>
      </w:r>
      <w:r>
        <w:t>οποία/ες</w:t>
      </w:r>
      <w:r>
        <w:rPr>
          <w:spacing w:val="1"/>
        </w:rPr>
        <w:t xml:space="preserve"> </w:t>
      </w:r>
      <w:r>
        <w:t>ενεργοποιείται/ούνται</w:t>
      </w:r>
      <w:r>
        <w:rPr>
          <w:spacing w:val="1"/>
        </w:rPr>
        <w:t xml:space="preserve"> </w:t>
      </w:r>
      <w:r>
        <w:t>με την υπογραφή της παρούσης και με την καταχώρηση των ημερομηνιών άφιξης και</w:t>
      </w:r>
      <w:r>
        <w:rPr>
          <w:spacing w:val="1"/>
        </w:rPr>
        <w:t xml:space="preserve"> </w:t>
      </w:r>
      <w:r>
        <w:t>αναχώρησης στις ηλεκτρονικές υπηρεσίες της Δ.ΥΠ.Α και την ηλεκτρονική επισύναψη της σύμβασης σύμφωνα</w:t>
      </w:r>
      <w:r>
        <w:rPr>
          <w:spacing w:val="1"/>
        </w:rPr>
        <w:t xml:space="preserve"> </w:t>
      </w:r>
      <w:r>
        <w:t>με το άρθρο 3 της</w:t>
      </w:r>
      <w:r>
        <w:rPr>
          <w:spacing w:val="-2"/>
        </w:rPr>
        <w:t xml:space="preserve"> </w:t>
      </w:r>
      <w:r>
        <w:t>παρούσης.</w:t>
      </w:r>
    </w:p>
    <w:p w14:paraId="75323204" w14:textId="77777777" w:rsidR="00F3762E" w:rsidRDefault="00F3762E">
      <w:pPr>
        <w:pStyle w:val="a3"/>
        <w:spacing w:before="8"/>
        <w:ind w:left="0"/>
        <w:jc w:val="left"/>
      </w:pPr>
    </w:p>
    <w:p w14:paraId="21B5B93E" w14:textId="0B21783D" w:rsidR="00F3762E" w:rsidRDefault="00890F86">
      <w:pPr>
        <w:pStyle w:val="1"/>
        <w:spacing w:before="1"/>
        <w:ind w:left="47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581FF04" wp14:editId="701906A9">
                <wp:simplePos x="0" y="0"/>
                <wp:positionH relativeFrom="page">
                  <wp:posOffset>3467735</wp:posOffset>
                </wp:positionH>
                <wp:positionV relativeFrom="paragraph">
                  <wp:posOffset>146050</wp:posOffset>
                </wp:positionV>
                <wp:extent cx="751840" cy="13970"/>
                <wp:effectExtent l="0" t="0" r="0" b="0"/>
                <wp:wrapNone/>
                <wp:docPr id="8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67010" id="Ορθογώνιο 8" o:spid="_x0000_s1026" style="position:absolute;margin-left:273.05pt;margin-top:11.5pt;width:59.2pt;height:1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4F1029">
        <w:t>Ά</w:t>
      </w:r>
      <w:r w:rsidR="004F1029">
        <w:rPr>
          <w:spacing w:val="-1"/>
        </w:rPr>
        <w:t xml:space="preserve"> </w:t>
      </w:r>
      <w:r w:rsidR="004F1029">
        <w:t>ρ θ ρ ο</w:t>
      </w:r>
      <w:r w:rsidR="004F1029">
        <w:rPr>
          <w:spacing w:val="1"/>
        </w:rPr>
        <w:t xml:space="preserve"> </w:t>
      </w:r>
      <w:r w:rsidR="004F1029">
        <w:t>3</w:t>
      </w:r>
      <w:r w:rsidR="004F1029">
        <w:rPr>
          <w:vertAlign w:val="superscript"/>
        </w:rPr>
        <w:t>ο</w:t>
      </w:r>
    </w:p>
    <w:p w14:paraId="539047AE" w14:textId="77777777" w:rsidR="00F3762E" w:rsidRDefault="004F1029">
      <w:pPr>
        <w:spacing w:before="6"/>
        <w:ind w:left="1735" w:right="1589"/>
        <w:jc w:val="center"/>
        <w:rPr>
          <w:b/>
        </w:rPr>
      </w:pPr>
      <w:r>
        <w:rPr>
          <w:b/>
          <w:u w:val="thick"/>
        </w:rPr>
        <w:t>ΣΤΟΙΧΕΙΑ ΩΦΕΛΟΥΜΕΝΩΝ</w:t>
      </w:r>
      <w:r>
        <w:rPr>
          <w:b/>
          <w:spacing w:val="54"/>
          <w:u w:val="thick"/>
        </w:rPr>
        <w:t xml:space="preserve"> </w:t>
      </w:r>
      <w:r>
        <w:rPr>
          <w:b/>
          <w:u w:val="thick"/>
        </w:rPr>
        <w:t>ΤΕΚΝΩΝ</w:t>
      </w:r>
    </w:p>
    <w:p w14:paraId="611AB4FA" w14:textId="77777777" w:rsidR="00F3762E" w:rsidRDefault="004F1029">
      <w:pPr>
        <w:spacing w:before="6"/>
        <w:ind w:left="1790" w:right="1589"/>
        <w:jc w:val="center"/>
        <w:rPr>
          <w:b/>
        </w:rPr>
      </w:pPr>
      <w:r>
        <w:rPr>
          <w:b/>
          <w:u w:val="thick"/>
        </w:rPr>
        <w:t>ΧΡΟΝΙΚΗ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ΠΕΡΙΟΔΟΣ</w:t>
      </w:r>
      <w:r>
        <w:rPr>
          <w:b/>
          <w:spacing w:val="5"/>
          <w:u w:val="thick"/>
        </w:rPr>
        <w:t xml:space="preserve"> </w:t>
      </w:r>
      <w:r>
        <w:rPr>
          <w:b/>
          <w:u w:val="thick"/>
        </w:rPr>
        <w:t>ΠΑΡΑΜΟΝΗΣ</w:t>
      </w:r>
      <w:r>
        <w:rPr>
          <w:b/>
          <w:spacing w:val="5"/>
          <w:u w:val="thick"/>
        </w:rPr>
        <w:t xml:space="preserve"> </w:t>
      </w:r>
      <w:r>
        <w:rPr>
          <w:b/>
          <w:u w:val="thick"/>
        </w:rPr>
        <w:t>–ΕΝΕΡΓΟΠΟΙΗΣΗ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ΕΠΙΤΑΓΗΣ</w:t>
      </w:r>
      <w:r>
        <w:rPr>
          <w:b/>
          <w:spacing w:val="2"/>
          <w:u w:val="thick"/>
        </w:rPr>
        <w:t xml:space="preserve"> </w:t>
      </w:r>
    </w:p>
    <w:p w14:paraId="589DC1B2" w14:textId="77777777" w:rsidR="00F3762E" w:rsidRDefault="004F1029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before="6"/>
        <w:ind w:right="0"/>
      </w:pPr>
      <w:r>
        <w:t>Τα</w:t>
      </w:r>
      <w:r>
        <w:rPr>
          <w:spacing w:val="-1"/>
        </w:rPr>
        <w:t xml:space="preserve"> </w:t>
      </w:r>
      <w:r>
        <w:t>ωφελούμενα μέλη</w:t>
      </w:r>
      <w:r>
        <w:rPr>
          <w:spacing w:val="-1"/>
        </w:rPr>
        <w:t xml:space="preserve"> </w:t>
      </w:r>
      <w:r>
        <w:t>του ΔΙΚΑΙΟΥΧΟΥ</w:t>
      </w:r>
      <w:r>
        <w:rPr>
          <w:spacing w:val="-2"/>
        </w:rPr>
        <w:t xml:space="preserve"> </w:t>
      </w:r>
      <w:r>
        <w:t>είναι :</w:t>
      </w:r>
    </w:p>
    <w:p w14:paraId="371CB291" w14:textId="77777777" w:rsidR="00F3762E" w:rsidRDefault="004F1029">
      <w:pPr>
        <w:pStyle w:val="a3"/>
        <w:spacing w:before="7"/>
        <w:ind w:left="678"/>
        <w:jc w:val="left"/>
      </w:pPr>
      <w:r>
        <w:t>α)</w:t>
      </w:r>
      <w:r>
        <w:rPr>
          <w:spacing w:val="9"/>
        </w:rPr>
        <w:t xml:space="preserve"> </w:t>
      </w:r>
      <w:r>
        <w:t>……………………………………………………………………….</w:t>
      </w:r>
      <w:r>
        <w:rPr>
          <w:spacing w:val="10"/>
        </w:rPr>
        <w:t xml:space="preserve"> </w:t>
      </w:r>
      <w:r>
        <w:t>ΑΜΚΑ</w:t>
      </w:r>
      <w:r>
        <w:rPr>
          <w:spacing w:val="9"/>
        </w:rPr>
        <w:t xml:space="preserve"> </w:t>
      </w:r>
      <w:r>
        <w:t>………………….</w:t>
      </w:r>
    </w:p>
    <w:p w14:paraId="62FB238A" w14:textId="77777777" w:rsidR="00F3762E" w:rsidRDefault="004F1029">
      <w:pPr>
        <w:pStyle w:val="a3"/>
        <w:spacing w:before="6"/>
        <w:ind w:left="678"/>
        <w:jc w:val="left"/>
      </w:pPr>
      <w:r>
        <w:t>β)………………………………………………………………………..</w:t>
      </w:r>
      <w:r>
        <w:rPr>
          <w:spacing w:val="15"/>
        </w:rPr>
        <w:t xml:space="preserve"> </w:t>
      </w:r>
      <w:r>
        <w:t>ΑΜΚΑ</w:t>
      </w:r>
      <w:r>
        <w:rPr>
          <w:spacing w:val="13"/>
        </w:rPr>
        <w:t xml:space="preserve"> </w:t>
      </w:r>
      <w:r>
        <w:t>………………….</w:t>
      </w:r>
    </w:p>
    <w:p w14:paraId="578F4E2E" w14:textId="77777777" w:rsidR="00F3762E" w:rsidRDefault="004F1029">
      <w:pPr>
        <w:pStyle w:val="a3"/>
        <w:spacing w:before="6"/>
        <w:ind w:left="678"/>
        <w:jc w:val="left"/>
      </w:pPr>
      <w:r>
        <w:t>γ)</w:t>
      </w:r>
      <w:r>
        <w:rPr>
          <w:spacing w:val="13"/>
        </w:rPr>
        <w:t xml:space="preserve"> </w:t>
      </w:r>
      <w:r>
        <w:t>………………………………………………………………………..</w:t>
      </w:r>
      <w:r>
        <w:rPr>
          <w:spacing w:val="14"/>
        </w:rPr>
        <w:t xml:space="preserve"> </w:t>
      </w:r>
      <w:r>
        <w:t>ΑΜΚΑ…………………..</w:t>
      </w:r>
    </w:p>
    <w:p w14:paraId="2FB72DE1" w14:textId="77777777" w:rsidR="00F3762E" w:rsidRDefault="004F1029">
      <w:pPr>
        <w:pStyle w:val="a3"/>
        <w:spacing w:before="7" w:line="244" w:lineRule="auto"/>
        <w:jc w:val="left"/>
      </w:pPr>
      <w:r>
        <w:t>Ο</w:t>
      </w:r>
      <w:r>
        <w:rPr>
          <w:spacing w:val="15"/>
        </w:rPr>
        <w:t xml:space="preserve"> </w:t>
      </w:r>
      <w:r>
        <w:t>ΔΙΚΑΙΟΥΧΟΣ</w:t>
      </w:r>
      <w:r>
        <w:rPr>
          <w:spacing w:val="18"/>
        </w:rPr>
        <w:t xml:space="preserve"> </w:t>
      </w:r>
      <w:r>
        <w:t>οφείλει</w:t>
      </w:r>
      <w:r>
        <w:rPr>
          <w:spacing w:val="17"/>
        </w:rPr>
        <w:t xml:space="preserve"> </w:t>
      </w:r>
      <w:r>
        <w:t>να</w:t>
      </w:r>
      <w:r>
        <w:rPr>
          <w:spacing w:val="16"/>
        </w:rPr>
        <w:t xml:space="preserve"> </w:t>
      </w:r>
      <w:r>
        <w:t>επιδεικνύει</w:t>
      </w:r>
      <w:r>
        <w:rPr>
          <w:spacing w:val="17"/>
        </w:rPr>
        <w:t xml:space="preserve"> </w:t>
      </w:r>
      <w:r>
        <w:t>στον</w:t>
      </w:r>
      <w:r>
        <w:rPr>
          <w:spacing w:val="17"/>
        </w:rPr>
        <w:t xml:space="preserve"> </w:t>
      </w:r>
      <w:r>
        <w:t>πάροχο</w:t>
      </w:r>
      <w:r>
        <w:rPr>
          <w:spacing w:val="16"/>
        </w:rPr>
        <w:t xml:space="preserve"> </w:t>
      </w:r>
      <w:r>
        <w:t>επίσημο</w:t>
      </w:r>
      <w:r>
        <w:rPr>
          <w:spacing w:val="16"/>
        </w:rPr>
        <w:t xml:space="preserve"> </w:t>
      </w:r>
      <w:r>
        <w:t>παραστατικό</w:t>
      </w:r>
      <w:r>
        <w:rPr>
          <w:spacing w:val="16"/>
        </w:rPr>
        <w:t xml:space="preserve"> </w:t>
      </w:r>
      <w:r>
        <w:t>από</w:t>
      </w:r>
      <w:r>
        <w:rPr>
          <w:spacing w:val="16"/>
        </w:rPr>
        <w:t xml:space="preserve"> </w:t>
      </w:r>
      <w:r>
        <w:t>το</w:t>
      </w:r>
      <w:r>
        <w:rPr>
          <w:spacing w:val="14"/>
        </w:rPr>
        <w:t xml:space="preserve"> </w:t>
      </w:r>
      <w:r>
        <w:t>οποίο</w:t>
      </w:r>
      <w:r>
        <w:rPr>
          <w:spacing w:val="15"/>
        </w:rPr>
        <w:t xml:space="preserve"> </w:t>
      </w:r>
      <w:r>
        <w:t>θα</w:t>
      </w:r>
      <w:r>
        <w:rPr>
          <w:spacing w:val="13"/>
        </w:rPr>
        <w:t xml:space="preserve"> </w:t>
      </w:r>
      <w:r>
        <w:t>αποδεικνύεται</w:t>
      </w:r>
      <w:r>
        <w:rPr>
          <w:spacing w:val="14"/>
        </w:rPr>
        <w:t xml:space="preserve"> </w:t>
      </w:r>
      <w:r>
        <w:t>το</w:t>
      </w:r>
      <w:r>
        <w:rPr>
          <w:spacing w:val="-52"/>
        </w:rPr>
        <w:t xml:space="preserve"> </w:t>
      </w:r>
      <w:r>
        <w:t>ΑΜΚΑ</w:t>
      </w:r>
      <w:r>
        <w:rPr>
          <w:spacing w:val="-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ωφελούμενων</w:t>
      </w:r>
      <w:r>
        <w:rPr>
          <w:spacing w:val="2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του, ο</w:t>
      </w:r>
      <w:r>
        <w:rPr>
          <w:spacing w:val="1"/>
        </w:rPr>
        <w:t xml:space="preserve"> </w:t>
      </w:r>
      <w:r>
        <w:t>δε πάροχος θα</w:t>
      </w:r>
      <w:r>
        <w:rPr>
          <w:spacing w:val="-1"/>
        </w:rPr>
        <w:t xml:space="preserve"> </w:t>
      </w:r>
      <w:r>
        <w:t>το καταχωρεί</w:t>
      </w:r>
      <w:r>
        <w:rPr>
          <w:spacing w:val="1"/>
        </w:rPr>
        <w:t xml:space="preserve"> </w:t>
      </w:r>
      <w:r>
        <w:t>στην παρούσα</w:t>
      </w:r>
      <w:r>
        <w:rPr>
          <w:spacing w:val="1"/>
        </w:rPr>
        <w:t xml:space="preserve"> </w:t>
      </w:r>
      <w:r>
        <w:t>σύμβαση.</w:t>
      </w:r>
    </w:p>
    <w:p w14:paraId="2167CB2F" w14:textId="77777777" w:rsidR="00F3762E" w:rsidRDefault="004F1029">
      <w:pPr>
        <w:pStyle w:val="a4"/>
        <w:numPr>
          <w:ilvl w:val="0"/>
          <w:numId w:val="5"/>
        </w:numPr>
        <w:tabs>
          <w:tab w:val="left" w:pos="678"/>
          <w:tab w:val="left" w:pos="679"/>
        </w:tabs>
        <w:spacing w:before="7" w:line="244" w:lineRule="auto"/>
        <w:ind w:right="510"/>
      </w:pPr>
      <w:r>
        <w:t>Τα ωφελούμενα</w:t>
      </w:r>
      <w:r>
        <w:rPr>
          <w:spacing w:val="1"/>
        </w:rPr>
        <w:t xml:space="preserve"> </w:t>
      </w:r>
      <w:r>
        <w:t>μέλη του</w:t>
      </w:r>
      <w:r>
        <w:rPr>
          <w:spacing w:val="1"/>
        </w:rPr>
        <w:t xml:space="preserve"> </w:t>
      </w:r>
      <w:r>
        <w:t>ΔΙΚΑΙΟΥΧΟΥ</w:t>
      </w:r>
      <w:r>
        <w:rPr>
          <w:spacing w:val="-1"/>
        </w:rPr>
        <w:t xml:space="preserve"> </w:t>
      </w:r>
      <w:r>
        <w:t>θα παραμείνουν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κατασκήνωση</w:t>
      </w:r>
      <w:r>
        <w:rPr>
          <w:spacing w:val="1"/>
        </w:rPr>
        <w:t xml:space="preserve"> </w:t>
      </w:r>
      <w:r>
        <w:t>για το</w:t>
      </w:r>
      <w:r>
        <w:rPr>
          <w:spacing w:val="1"/>
        </w:rPr>
        <w:t xml:space="preserve"> </w:t>
      </w:r>
      <w:r>
        <w:t>χρονικό διάστημα</w:t>
      </w:r>
      <w:r>
        <w:rPr>
          <w:spacing w:val="-52"/>
        </w:rPr>
        <w:t xml:space="preserve"> </w:t>
      </w:r>
      <w:r>
        <w:t>α) ………………………………………………………………από</w:t>
      </w:r>
      <w:r>
        <w:rPr>
          <w:spacing w:val="1"/>
        </w:rPr>
        <w:t xml:space="preserve"> </w:t>
      </w:r>
      <w:r>
        <w:t>…/…/</w:t>
      </w:r>
      <w:r>
        <w:rPr>
          <w:spacing w:val="2"/>
        </w:rPr>
        <w:t xml:space="preserve"> </w:t>
      </w:r>
      <w:r>
        <w:t>έως …/…/2023</w:t>
      </w:r>
    </w:p>
    <w:p w14:paraId="25EA97A0" w14:textId="77777777" w:rsidR="00F3762E" w:rsidRDefault="004F1029">
      <w:pPr>
        <w:pStyle w:val="a3"/>
        <w:spacing w:before="2" w:line="244" w:lineRule="auto"/>
        <w:ind w:left="678" w:right="1747"/>
      </w:pPr>
      <w:r>
        <w:t>β)………………………………………………………………</w:t>
      </w:r>
      <w:r>
        <w:rPr>
          <w:spacing w:val="1"/>
        </w:rPr>
        <w:t xml:space="preserve"> </w:t>
      </w:r>
      <w:r>
        <w:t>από …/…/ έως …/…/2023</w:t>
      </w:r>
      <w:r>
        <w:rPr>
          <w:spacing w:val="-52"/>
        </w:rPr>
        <w:t xml:space="preserve"> </w:t>
      </w:r>
      <w:r>
        <w:t>γ) ……………………………………………………………… από …/…/ έως …/…/2023</w:t>
      </w:r>
      <w:r>
        <w:rPr>
          <w:spacing w:val="-52"/>
        </w:rPr>
        <w:t xml:space="preserve"> </w:t>
      </w:r>
      <w:r>
        <w:t>αντιστοίχως</w:t>
      </w:r>
      <w:r>
        <w:rPr>
          <w:spacing w:val="-1"/>
        </w:rPr>
        <w:t xml:space="preserve"> </w:t>
      </w:r>
      <w:r>
        <w:t>.</w:t>
      </w:r>
    </w:p>
    <w:p w14:paraId="33C7AEE4" w14:textId="77777777" w:rsidR="00F3762E" w:rsidRDefault="004F1029">
      <w:pPr>
        <w:pStyle w:val="a4"/>
        <w:numPr>
          <w:ilvl w:val="0"/>
          <w:numId w:val="5"/>
        </w:numPr>
        <w:tabs>
          <w:tab w:val="left" w:pos="679"/>
        </w:tabs>
        <w:spacing w:before="8" w:line="249" w:lineRule="auto"/>
        <w:ind w:left="253" w:firstLine="0"/>
        <w:jc w:val="both"/>
        <w:rPr>
          <w:b/>
        </w:rPr>
      </w:pPr>
      <w:r>
        <w:t>Ο</w:t>
      </w:r>
      <w:r>
        <w:rPr>
          <w:spacing w:val="1"/>
        </w:rPr>
        <w:t xml:space="preserve"> </w:t>
      </w:r>
      <w:r>
        <w:rPr>
          <w:b/>
        </w:rPr>
        <w:t>«ΠΑΡΟΧΟΣ»</w:t>
      </w:r>
      <w:r>
        <w:rPr>
          <w:b/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ηλεκτρονικών</w:t>
      </w:r>
      <w:r>
        <w:rPr>
          <w:spacing w:val="1"/>
        </w:rPr>
        <w:t xml:space="preserve"> </w:t>
      </w:r>
      <w:r>
        <w:t>υπηρεσιών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ιστότοπου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Δ.ΥΠ.Α</w:t>
      </w:r>
      <w:r>
        <w:rPr>
          <w:spacing w:val="1"/>
        </w:rPr>
        <w:t xml:space="preserve"> </w:t>
      </w:r>
      <w:r>
        <w:t>και</w:t>
      </w:r>
      <w:r>
        <w:rPr>
          <w:spacing w:val="55"/>
        </w:rPr>
        <w:t xml:space="preserve"> </w:t>
      </w:r>
      <w:r>
        <w:t>μετά</w:t>
      </w:r>
      <w:r>
        <w:rPr>
          <w:spacing w:val="55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γνωστοποίηση από τον</w:t>
      </w:r>
      <w:r>
        <w:rPr>
          <w:spacing w:val="2"/>
        </w:rPr>
        <w:t xml:space="preserve"> </w:t>
      </w:r>
      <w:r>
        <w:t>δικαιούχο γονέα</w:t>
      </w:r>
      <w:r>
        <w:rPr>
          <w:spacing w:val="1"/>
        </w:rPr>
        <w:t xml:space="preserve"> </w:t>
      </w:r>
      <w:r>
        <w:t>του ηλεκτρονικού κωδικού</w:t>
      </w:r>
      <w:r>
        <w:rPr>
          <w:spacing w:val="1"/>
        </w:rPr>
        <w:t xml:space="preserve"> </w:t>
      </w:r>
      <w:r>
        <w:t>επιταγής</w:t>
      </w:r>
      <w:r>
        <w:rPr>
          <w:spacing w:val="-2"/>
        </w:rPr>
        <w:t xml:space="preserve"> </w:t>
      </w:r>
      <w:r>
        <w:t>ωφελουμένου</w:t>
      </w:r>
      <w:r>
        <w:rPr>
          <w:spacing w:val="8"/>
        </w:rPr>
        <w:t xml:space="preserve"> </w:t>
      </w:r>
      <w:r>
        <w:rPr>
          <w:b/>
        </w:rPr>
        <w:t>:</w:t>
      </w:r>
    </w:p>
    <w:p w14:paraId="0E8D2B89" w14:textId="77777777" w:rsidR="00F3762E" w:rsidRDefault="00F3762E">
      <w:pPr>
        <w:spacing w:line="249" w:lineRule="auto"/>
        <w:jc w:val="both"/>
        <w:sectPr w:rsidR="00F3762E">
          <w:footerReference w:type="default" r:id="rId8"/>
          <w:type w:val="continuous"/>
          <w:pgSz w:w="11910" w:h="16840"/>
          <w:pgMar w:top="880" w:right="740" w:bottom="860" w:left="740" w:header="720" w:footer="665" w:gutter="0"/>
          <w:pgNumType w:start="1"/>
          <w:cols w:space="720"/>
        </w:sectPr>
      </w:pPr>
    </w:p>
    <w:p w14:paraId="58CBDDEA" w14:textId="77777777" w:rsidR="00F3762E" w:rsidRDefault="004F1029">
      <w:pPr>
        <w:pStyle w:val="a4"/>
        <w:numPr>
          <w:ilvl w:val="0"/>
          <w:numId w:val="4"/>
        </w:numPr>
        <w:tabs>
          <w:tab w:val="left" w:pos="615"/>
        </w:tabs>
        <w:spacing w:before="67" w:line="244" w:lineRule="auto"/>
        <w:ind w:right="115"/>
      </w:pPr>
      <w:r>
        <w:lastRenderedPageBreak/>
        <w:t>επιβεβαιώνει ότι τα παιδιά είναι κάτοχοι της Επιταγής, ελέγχοντας παράλληλα τα στοιχεία ταυτότητάς τους</w:t>
      </w:r>
      <w:r>
        <w:rPr>
          <w:spacing w:val="1"/>
        </w:rPr>
        <w:t xml:space="preserve"> </w:t>
      </w:r>
      <w:r>
        <w:t>από τα έγγραφα</w:t>
      </w:r>
      <w:r>
        <w:rPr>
          <w:spacing w:val="-1"/>
        </w:rPr>
        <w:t xml:space="preserve"> </w:t>
      </w:r>
      <w:r>
        <w:t>ταυτοπροσωπίας</w:t>
      </w:r>
      <w:r>
        <w:rPr>
          <w:spacing w:val="-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επιδεικνύονται,</w:t>
      </w:r>
    </w:p>
    <w:p w14:paraId="200D4E39" w14:textId="77777777" w:rsidR="00F3762E" w:rsidRDefault="004F1029">
      <w:pPr>
        <w:pStyle w:val="a4"/>
        <w:numPr>
          <w:ilvl w:val="0"/>
          <w:numId w:val="4"/>
        </w:numPr>
        <w:tabs>
          <w:tab w:val="left" w:pos="615"/>
        </w:tabs>
        <w:spacing w:before="2" w:line="247" w:lineRule="auto"/>
        <w:ind w:right="113"/>
      </w:pPr>
      <w:r>
        <w:t>εκτυπώνει και συνυπογράφει με τον δικαιούχο ιδιοχείρως ή ηλεκτρονικά την προτυποποιημένη σύμβαση ως</w:t>
      </w:r>
      <w:r>
        <w:rPr>
          <w:spacing w:val="1"/>
        </w:rPr>
        <w:t xml:space="preserve"> </w:t>
      </w:r>
      <w:r>
        <w:t>εξής</w:t>
      </w:r>
      <w:r>
        <w:rPr>
          <w:spacing w:val="-2"/>
        </w:rPr>
        <w:t xml:space="preserve"> </w:t>
      </w:r>
      <w:r>
        <w:t>:</w:t>
      </w:r>
    </w:p>
    <w:p w14:paraId="397EAFFB" w14:textId="77777777" w:rsidR="00F3762E" w:rsidRDefault="004F1029">
      <w:pPr>
        <w:pStyle w:val="a3"/>
        <w:spacing w:before="3" w:line="244" w:lineRule="auto"/>
        <w:ind w:left="678" w:right="108"/>
      </w:pPr>
      <w:r>
        <w:rPr>
          <w:b/>
          <w:u w:val="thick"/>
        </w:rPr>
        <w:t>α) Αν η διαδικασία αφορά σε ιδιόχειρη σύναψη,</w:t>
      </w:r>
      <w:r>
        <w:rPr>
          <w:b/>
        </w:rPr>
        <w:t xml:space="preserve"> </w:t>
      </w:r>
      <w:r>
        <w:t>συμπληρώνονται όλα τα στοιχεία που ζητούνται και η</w:t>
      </w:r>
      <w:r>
        <w:rPr>
          <w:spacing w:val="1"/>
        </w:rPr>
        <w:t xml:space="preserve"> </w:t>
      </w:r>
      <w:r>
        <w:t>σύμβαση υπογράφεται από τον Δικαιούχο και τον Πάροχο εις διπλούν (ένα αντίγραφο για τον δικαιούχο και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πάροχο)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αναρτάται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ηλεκτρονικές</w:t>
      </w:r>
      <w:r>
        <w:rPr>
          <w:spacing w:val="1"/>
        </w:rPr>
        <w:t xml:space="preserve"> </w:t>
      </w:r>
      <w:r>
        <w:t>υπηρεσίες,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οποίες</w:t>
      </w:r>
      <w:r>
        <w:rPr>
          <w:spacing w:val="1"/>
        </w:rPr>
        <w:t xml:space="preserve"> </w:t>
      </w:r>
      <w:r>
        <w:t>καταχωρίζονται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ημερομηνίες</w:t>
      </w:r>
      <w:r>
        <w:rPr>
          <w:spacing w:val="-1"/>
        </w:rPr>
        <w:t xml:space="preserve"> </w:t>
      </w:r>
      <w:r>
        <w:t>άφιξης</w:t>
      </w:r>
      <w:r>
        <w:rPr>
          <w:spacing w:val="-1"/>
        </w:rPr>
        <w:t xml:space="preserve"> </w:t>
      </w:r>
      <w:r>
        <w:t>και αναχώρησης,</w:t>
      </w:r>
    </w:p>
    <w:p w14:paraId="4C3210C4" w14:textId="77777777" w:rsidR="00F3762E" w:rsidRDefault="004F1029">
      <w:pPr>
        <w:pStyle w:val="a3"/>
        <w:spacing w:before="9" w:line="244" w:lineRule="auto"/>
        <w:ind w:left="678" w:right="105"/>
      </w:pPr>
      <w:r>
        <w:rPr>
          <w:b/>
          <w:u w:val="thick"/>
        </w:rPr>
        <w:t>β)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Αν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η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διαδικασία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αφορά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σε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ηλεκτρονική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σύναψη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σύμβασης</w:t>
      </w:r>
      <w:r>
        <w:t>,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προσυπογράφεται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καταχώρισης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μοναδικού</w:t>
      </w:r>
      <w:r>
        <w:rPr>
          <w:spacing w:val="1"/>
        </w:rPr>
        <w:t xml:space="preserve"> </w:t>
      </w:r>
      <w:r>
        <w:t>κωδικού</w:t>
      </w:r>
      <w:r>
        <w:rPr>
          <w:spacing w:val="1"/>
        </w:rPr>
        <w:t xml:space="preserve"> </w:t>
      </w:r>
      <w:r>
        <w:t>επιταγής</w:t>
      </w:r>
      <w:r>
        <w:rPr>
          <w:spacing w:val="1"/>
        </w:rPr>
        <w:t xml:space="preserve"> </w:t>
      </w:r>
      <w:r>
        <w:t>ωφελουμένου.</w:t>
      </w:r>
      <w:r>
        <w:rPr>
          <w:spacing w:val="1"/>
        </w:rPr>
        <w:t xml:space="preserve"> </w:t>
      </w:r>
      <w:r>
        <w:t>Παράλληλα,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πάροχος</w:t>
      </w:r>
      <w:r>
        <w:rPr>
          <w:spacing w:val="1"/>
        </w:rPr>
        <w:t xml:space="preserve"> </w:t>
      </w:r>
      <w:r>
        <w:t>ενημερώνει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σύστημα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ημερομηνίες</w:t>
      </w:r>
      <w:r>
        <w:rPr>
          <w:spacing w:val="1"/>
        </w:rPr>
        <w:t xml:space="preserve"> </w:t>
      </w:r>
      <w:r>
        <w:t>άφιξης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αναχώρησης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ωφελουμένου.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ενημέρωση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ημερομηνιών</w:t>
      </w:r>
      <w:r>
        <w:rPr>
          <w:spacing w:val="2"/>
        </w:rPr>
        <w:t xml:space="preserve"> </w:t>
      </w:r>
      <w:r>
        <w:t>παράγεται</w:t>
      </w:r>
      <w:r>
        <w:rPr>
          <w:spacing w:val="1"/>
        </w:rPr>
        <w:t xml:space="preserve"> </w:t>
      </w:r>
      <w:r>
        <w:t>αυτόματα ηλεκτρονικά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σύμβαση,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οποία</w:t>
      </w:r>
      <w:r>
        <w:rPr>
          <w:spacing w:val="2"/>
        </w:rPr>
        <w:t xml:space="preserve"> </w:t>
      </w:r>
      <w:r>
        <w:t>αντλούνται</w:t>
      </w:r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τα στοιχεία</w:t>
      </w:r>
      <w:r>
        <w:rPr>
          <w:spacing w:val="2"/>
        </w:rPr>
        <w:t xml:space="preserve"> </w:t>
      </w:r>
      <w:r>
        <w:t>που</w:t>
      </w:r>
    </w:p>
    <w:p w14:paraId="37BA0E37" w14:textId="77777777" w:rsidR="00F3762E" w:rsidRDefault="004F1029">
      <w:pPr>
        <w:pStyle w:val="a3"/>
        <w:spacing w:before="5"/>
        <w:ind w:left="678"/>
      </w:pPr>
      <w:r>
        <w:t>καταχωρίστηκαν στο πληροφοριακό</w:t>
      </w:r>
      <w:r>
        <w:rPr>
          <w:spacing w:val="1"/>
        </w:rPr>
        <w:t xml:space="preserve"> </w:t>
      </w:r>
      <w:r>
        <w:t>σύστημα της Δ.ΥΠ.Α.</w:t>
      </w:r>
    </w:p>
    <w:p w14:paraId="77C013BE" w14:textId="77777777" w:rsidR="00F3762E" w:rsidRDefault="004F1029">
      <w:pPr>
        <w:pStyle w:val="a3"/>
        <w:spacing w:before="6" w:line="247" w:lineRule="auto"/>
        <w:ind w:left="112" w:right="107"/>
      </w:pPr>
      <w:r>
        <w:t>Με την παραπάνω διαδικασία ενεργοποιείται η «Επιταγή Διαμονής σε Παιδικές Κατασκηνώσεις». Χωρίς την</w:t>
      </w:r>
      <w:r>
        <w:rPr>
          <w:spacing w:val="1"/>
        </w:rPr>
        <w:t xml:space="preserve"> </w:t>
      </w:r>
      <w:r>
        <w:t>τήρηση όλης αυτής της διαδικασίας, δηλαδή και της καταχώρισης των ημερομηνιών άφιξης και αναχώρησης και</w:t>
      </w:r>
      <w:r>
        <w:rPr>
          <w:spacing w:val="1"/>
        </w:rPr>
        <w:t xml:space="preserve"> </w:t>
      </w:r>
      <w:r>
        <w:t>την ηλεκτρονική επισύναψη της σύμβασης θεωρείται ότι η Επιταγή δεν έχει ενεργοποιηθεί. Η ενεργοποίηση των</w:t>
      </w:r>
      <w:r>
        <w:rPr>
          <w:spacing w:val="1"/>
        </w:rPr>
        <w:t xml:space="preserve"> </w:t>
      </w:r>
      <w:r>
        <w:t>επιταγών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γίνει</w:t>
      </w:r>
      <w:r>
        <w:rPr>
          <w:spacing w:val="1"/>
        </w:rPr>
        <w:t xml:space="preserve"> </w:t>
      </w:r>
      <w:r>
        <w:rPr>
          <w:b/>
        </w:rPr>
        <w:t>εντός</w:t>
      </w:r>
      <w:r>
        <w:rPr>
          <w:b/>
          <w:spacing w:val="1"/>
        </w:rPr>
        <w:t xml:space="preserve"> </w:t>
      </w:r>
      <w:r>
        <w:rPr>
          <w:b/>
        </w:rPr>
        <w:t>πέντε</w:t>
      </w:r>
      <w:r>
        <w:rPr>
          <w:b/>
          <w:spacing w:val="1"/>
        </w:rPr>
        <w:t xml:space="preserve"> </w:t>
      </w:r>
      <w:r>
        <w:rPr>
          <w:b/>
        </w:rPr>
        <w:t>(5)</w:t>
      </w:r>
      <w:r>
        <w:rPr>
          <w:b/>
          <w:spacing w:val="1"/>
        </w:rPr>
        <w:t xml:space="preserve"> </w:t>
      </w:r>
      <w:r>
        <w:rPr>
          <w:b/>
        </w:rPr>
        <w:t>ημερών</w:t>
      </w:r>
      <w:r>
        <w:rPr>
          <w:b/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ημερομηνία</w:t>
      </w:r>
      <w:r>
        <w:rPr>
          <w:spacing w:val="1"/>
        </w:rPr>
        <w:t xml:space="preserve"> </w:t>
      </w:r>
      <w:r>
        <w:t>αφίξεως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κατασκήνωση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οπωσδήποτε πριν</w:t>
      </w:r>
      <w:r>
        <w:rPr>
          <w:spacing w:val="1"/>
        </w:rPr>
        <w:t xml:space="preserve"> </w:t>
      </w:r>
      <w:r>
        <w:t>από την ημερομηνία αναχώρησης</w:t>
      </w:r>
      <w:r>
        <w:rPr>
          <w:spacing w:val="-2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παιδιών</w:t>
      </w:r>
      <w:r>
        <w:rPr>
          <w:spacing w:val="2"/>
        </w:rPr>
        <w:t xml:space="preserve"> </w:t>
      </w:r>
      <w:r>
        <w:t>από αυτήν.</w:t>
      </w:r>
    </w:p>
    <w:p w14:paraId="1EC24FF8" w14:textId="77777777" w:rsidR="00F3762E" w:rsidRDefault="004F1029">
      <w:pPr>
        <w:pStyle w:val="a3"/>
        <w:spacing w:line="244" w:lineRule="auto"/>
        <w:ind w:right="113" w:firstLine="425"/>
      </w:pPr>
      <w:r>
        <w:t>Η</w:t>
      </w:r>
      <w:r>
        <w:rPr>
          <w:spacing w:val="1"/>
        </w:rPr>
        <w:t xml:space="preserve"> </w:t>
      </w:r>
      <w:r>
        <w:t>Eπιταγή</w:t>
      </w:r>
      <w:r>
        <w:rPr>
          <w:spacing w:val="1"/>
        </w:rPr>
        <w:t xml:space="preserve"> </w:t>
      </w:r>
      <w:r>
        <w:t>Διαμονής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Παιδικές</w:t>
      </w:r>
      <w:r>
        <w:rPr>
          <w:spacing w:val="1"/>
        </w:rPr>
        <w:t xml:space="preserve"> </w:t>
      </w:r>
      <w:r>
        <w:t>Κατασκηνώσεις» 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ενεργοποίησή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υπογραφή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παρούσας</w:t>
      </w:r>
      <w:r>
        <w:rPr>
          <w:spacing w:val="20"/>
        </w:rPr>
        <w:t xml:space="preserve"> </w:t>
      </w:r>
      <w:r>
        <w:t>δεν</w:t>
      </w:r>
      <w:r>
        <w:rPr>
          <w:spacing w:val="23"/>
        </w:rPr>
        <w:t xml:space="preserve"> </w:t>
      </w:r>
      <w:r>
        <w:t>μπορεί</w:t>
      </w:r>
      <w:r>
        <w:rPr>
          <w:spacing w:val="23"/>
        </w:rPr>
        <w:t xml:space="preserve"> </w:t>
      </w:r>
      <w:r>
        <w:t>να</w:t>
      </w:r>
      <w:r>
        <w:rPr>
          <w:spacing w:val="22"/>
        </w:rPr>
        <w:t xml:space="preserve"> </w:t>
      </w:r>
      <w:r>
        <w:t>ενεργοποιηθεί</w:t>
      </w:r>
      <w:r>
        <w:rPr>
          <w:spacing w:val="23"/>
        </w:rPr>
        <w:t xml:space="preserve"> </w:t>
      </w:r>
      <w:r>
        <w:t>εκ</w:t>
      </w:r>
      <w:r>
        <w:rPr>
          <w:spacing w:val="21"/>
        </w:rPr>
        <w:t xml:space="preserve"> </w:t>
      </w:r>
      <w:r>
        <w:t>νέου,</w:t>
      </w:r>
      <w:r>
        <w:rPr>
          <w:spacing w:val="22"/>
        </w:rPr>
        <w:t xml:space="preserve"> </w:t>
      </w:r>
      <w:r>
        <w:t>και,</w:t>
      </w:r>
      <w:r>
        <w:rPr>
          <w:spacing w:val="22"/>
        </w:rPr>
        <w:t xml:space="preserve"> </w:t>
      </w:r>
      <w:r>
        <w:t>συνεπώς,</w:t>
      </w:r>
      <w:r>
        <w:rPr>
          <w:spacing w:val="22"/>
        </w:rPr>
        <w:t xml:space="preserve"> </w:t>
      </w:r>
      <w:r>
        <w:t>δεν</w:t>
      </w:r>
      <w:r>
        <w:rPr>
          <w:spacing w:val="23"/>
        </w:rPr>
        <w:t xml:space="preserve"> </w:t>
      </w:r>
      <w:r>
        <w:t>είναι</w:t>
      </w:r>
      <w:r>
        <w:rPr>
          <w:spacing w:val="22"/>
        </w:rPr>
        <w:t xml:space="preserve"> </w:t>
      </w:r>
      <w:r>
        <w:t>δυνατόν</w:t>
      </w:r>
      <w:r>
        <w:rPr>
          <w:spacing w:val="20"/>
        </w:rPr>
        <w:t xml:space="preserve"> </w:t>
      </w:r>
      <w:r>
        <w:t>να</w:t>
      </w:r>
      <w:r>
        <w:rPr>
          <w:spacing w:val="19"/>
        </w:rPr>
        <w:t xml:space="preserve"> </w:t>
      </w:r>
      <w:r>
        <w:t>χρησιμοποιηθεί</w:t>
      </w:r>
      <w:r>
        <w:rPr>
          <w:spacing w:val="20"/>
        </w:rPr>
        <w:t xml:space="preserve"> </w:t>
      </w:r>
      <w:r>
        <w:t>ξανά</w:t>
      </w:r>
      <w:r>
        <w:rPr>
          <w:spacing w:val="20"/>
        </w:rPr>
        <w:t xml:space="preserve"> </w:t>
      </w:r>
      <w:r>
        <w:t>από</w:t>
      </w:r>
      <w:r>
        <w:rPr>
          <w:spacing w:val="-52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ωφελούμενο,</w:t>
      </w:r>
      <w:r>
        <w:rPr>
          <w:spacing w:val="2"/>
        </w:rPr>
        <w:t xml:space="preserve"> </w:t>
      </w:r>
      <w:r>
        <w:t>ακόμα και</w:t>
      </w:r>
      <w:r>
        <w:rPr>
          <w:spacing w:val="1"/>
        </w:rPr>
        <w:t xml:space="preserve"> </w:t>
      </w:r>
      <w:r>
        <w:t>αν με</w:t>
      </w:r>
      <w:r>
        <w:rPr>
          <w:spacing w:val="1"/>
        </w:rPr>
        <w:t xml:space="preserve"> </w:t>
      </w:r>
      <w:r>
        <w:t>τη σύμβαση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εξαντλείται</w:t>
      </w:r>
      <w:r>
        <w:rPr>
          <w:spacing w:val="1"/>
        </w:rPr>
        <w:t xml:space="preserve"> </w:t>
      </w:r>
      <w:r>
        <w:t>ο μέγιστος αριθμός</w:t>
      </w:r>
      <w:r>
        <w:rPr>
          <w:spacing w:val="-2"/>
        </w:rPr>
        <w:t xml:space="preserve"> </w:t>
      </w:r>
      <w:r>
        <w:t>ημερών</w:t>
      </w:r>
      <w:r>
        <w:rPr>
          <w:spacing w:val="1"/>
        </w:rPr>
        <w:t xml:space="preserve"> </w:t>
      </w:r>
      <w:r>
        <w:t>διαμονής.</w:t>
      </w:r>
    </w:p>
    <w:p w14:paraId="1F829EF5" w14:textId="77777777" w:rsidR="00F3762E" w:rsidRDefault="00F3762E">
      <w:pPr>
        <w:pStyle w:val="a3"/>
        <w:spacing w:before="2"/>
        <w:ind w:left="0"/>
        <w:jc w:val="left"/>
        <w:rPr>
          <w:sz w:val="23"/>
        </w:rPr>
      </w:pPr>
    </w:p>
    <w:p w14:paraId="7118E9E1" w14:textId="0FDFC0CB" w:rsidR="00F3762E" w:rsidRDefault="00890F86">
      <w:pPr>
        <w:pStyle w:val="1"/>
        <w:ind w:left="1737" w:right="158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7211D56" wp14:editId="560B704B">
                <wp:simplePos x="0" y="0"/>
                <wp:positionH relativeFrom="page">
                  <wp:posOffset>3505835</wp:posOffset>
                </wp:positionH>
                <wp:positionV relativeFrom="paragraph">
                  <wp:posOffset>145415</wp:posOffset>
                </wp:positionV>
                <wp:extent cx="676910" cy="13970"/>
                <wp:effectExtent l="0" t="0" r="0" b="0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EED89" id="Ορθογώνιο 7" o:spid="_x0000_s1026" style="position:absolute;margin-left:276.05pt;margin-top:11.45pt;width:53.3pt;height:1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F1029">
        <w:t>ΑΡΘΡΟ</w:t>
      </w:r>
      <w:r w:rsidR="004F1029">
        <w:rPr>
          <w:spacing w:val="2"/>
        </w:rPr>
        <w:t xml:space="preserve"> </w:t>
      </w:r>
      <w:r w:rsidR="004F1029">
        <w:t>4</w:t>
      </w:r>
      <w:r w:rsidR="004F1029">
        <w:rPr>
          <w:vertAlign w:val="superscript"/>
        </w:rPr>
        <w:t>ο</w:t>
      </w:r>
    </w:p>
    <w:p w14:paraId="63D14483" w14:textId="77777777" w:rsidR="00F3762E" w:rsidRDefault="004F1029">
      <w:pPr>
        <w:spacing w:before="6"/>
        <w:ind w:left="1787" w:right="1589"/>
        <w:jc w:val="center"/>
        <w:rPr>
          <w:b/>
        </w:rPr>
      </w:pPr>
      <w:r>
        <w:rPr>
          <w:b/>
          <w:u w:val="thick"/>
        </w:rPr>
        <w:t>ΠΡΟΩΡΗ</w:t>
      </w:r>
      <w:r>
        <w:rPr>
          <w:b/>
          <w:spacing w:val="5"/>
          <w:u w:val="thick"/>
        </w:rPr>
        <w:t xml:space="preserve"> </w:t>
      </w:r>
      <w:r>
        <w:rPr>
          <w:b/>
          <w:u w:val="thick"/>
        </w:rPr>
        <w:t>ΑΝΑΧΩΡΗΣΗ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ΩΦΕΛΟΥΜΕΝΟΥ-</w:t>
      </w:r>
      <w:r>
        <w:rPr>
          <w:b/>
          <w:spacing w:val="5"/>
          <w:u w:val="thick"/>
        </w:rPr>
        <w:t xml:space="preserve"> </w:t>
      </w:r>
      <w:r>
        <w:rPr>
          <w:b/>
          <w:u w:val="thick"/>
        </w:rPr>
        <w:t>ΠΡΟΣΩΡΙΝΗ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ΑΠΟΥΣΙΑ</w:t>
      </w:r>
      <w:r>
        <w:rPr>
          <w:b/>
          <w:spacing w:val="1"/>
          <w:u w:val="thick"/>
        </w:rPr>
        <w:t xml:space="preserve"> </w:t>
      </w:r>
    </w:p>
    <w:p w14:paraId="6E3E4575" w14:textId="77777777" w:rsidR="00F3762E" w:rsidRDefault="004F1029">
      <w:pPr>
        <w:pStyle w:val="a4"/>
        <w:numPr>
          <w:ilvl w:val="0"/>
          <w:numId w:val="3"/>
        </w:numPr>
        <w:tabs>
          <w:tab w:val="left" w:pos="615"/>
        </w:tabs>
        <w:spacing w:before="1" w:line="244" w:lineRule="auto"/>
        <w:ind w:right="117"/>
        <w:jc w:val="both"/>
      </w:pPr>
      <w:r>
        <w:t>Στην περίπτωση που μετά την υπογραφή της παρούσας, ο ωφελούμενος θελήσει για οποιονδήποτε λόγο να</w:t>
      </w:r>
      <w:r>
        <w:rPr>
          <w:spacing w:val="1"/>
        </w:rPr>
        <w:t xml:space="preserve"> </w:t>
      </w:r>
      <w:r>
        <w:t>αναχωρήσει από την</w:t>
      </w:r>
      <w:r>
        <w:rPr>
          <w:spacing w:val="1"/>
        </w:rPr>
        <w:t xml:space="preserve"> </w:t>
      </w:r>
      <w:r>
        <w:t>κατασκήνωση πριν</w:t>
      </w:r>
      <w:r>
        <w:rPr>
          <w:spacing w:val="1"/>
        </w:rPr>
        <w:t xml:space="preserve"> </w:t>
      </w:r>
      <w:r>
        <w:t>από την προβλεπόμενη ημερομηνία</w:t>
      </w:r>
      <w:r>
        <w:rPr>
          <w:spacing w:val="1"/>
        </w:rPr>
        <w:t xml:space="preserve"> </w:t>
      </w:r>
      <w:r>
        <w:t>:</w:t>
      </w:r>
    </w:p>
    <w:p w14:paraId="65FB7A9C" w14:textId="77777777" w:rsidR="00F3762E" w:rsidRDefault="004F1029">
      <w:pPr>
        <w:pStyle w:val="a4"/>
        <w:numPr>
          <w:ilvl w:val="1"/>
          <w:numId w:val="3"/>
        </w:numPr>
        <w:tabs>
          <w:tab w:val="left" w:pos="833"/>
        </w:tabs>
        <w:spacing w:before="1" w:line="244" w:lineRule="auto"/>
        <w:ind w:right="106" w:hanging="360"/>
      </w:pPr>
      <w:r>
        <w:rPr>
          <w:b/>
        </w:rPr>
        <w:t xml:space="preserve">ο δικαιούχος υποβάλλει </w:t>
      </w:r>
      <w:r>
        <w:t>την ημέρα της αναχώρησης και εντός 24ώρου τόσο στον πάροχο όσο και στην</w:t>
      </w:r>
      <w:r>
        <w:rPr>
          <w:spacing w:val="1"/>
        </w:rPr>
        <w:t xml:space="preserve"> </w:t>
      </w:r>
      <w:r>
        <w:t>Υπηρεσία (ΚΠΑ2) της Δ.ΥΠ.Α. όπου ανήκει ηλεκτρονικά Υπεύθυνη Δήλωση θεωρημένη για το γνήσιο</w:t>
      </w:r>
      <w:r>
        <w:rPr>
          <w:spacing w:val="1"/>
        </w:rPr>
        <w:t xml:space="preserve"> </w:t>
      </w:r>
      <w:r>
        <w:t xml:space="preserve">της υπογραφής ή εκδοθείσα από την ψηφιακή πύλη του Δημοσίου </w:t>
      </w:r>
      <w:hyperlink r:id="rId9">
        <w:r>
          <w:t>www.gov.gr</w:t>
        </w:r>
      </w:hyperlink>
      <w:r>
        <w:t xml:space="preserve"> με την ημερομηνία</w:t>
      </w:r>
      <w:r>
        <w:rPr>
          <w:spacing w:val="1"/>
        </w:rPr>
        <w:t xml:space="preserve"> </w:t>
      </w:r>
      <w:r>
        <w:t>πρόωρης αναχώρησης του ωφελουμένου. Ενημέρωση της υπηρεσίας μετά την παρέλευση της ως άνω</w:t>
      </w:r>
      <w:r>
        <w:rPr>
          <w:spacing w:val="1"/>
        </w:rPr>
        <w:t xml:space="preserve"> </w:t>
      </w:r>
      <w:r>
        <w:t>προθεσμίας</w:t>
      </w:r>
      <w:r>
        <w:rPr>
          <w:spacing w:val="9"/>
        </w:rPr>
        <w:t xml:space="preserve"> </w:t>
      </w:r>
      <w:r>
        <w:t>δικαιολογείται</w:t>
      </w:r>
      <w:r>
        <w:rPr>
          <w:spacing w:val="11"/>
        </w:rPr>
        <w:t xml:space="preserve"> </w:t>
      </w:r>
      <w:r>
        <w:t>μόνο</w:t>
      </w:r>
      <w:r>
        <w:rPr>
          <w:spacing w:val="10"/>
        </w:rPr>
        <w:t xml:space="preserve"> </w:t>
      </w:r>
      <w:r>
        <w:t>για</w:t>
      </w:r>
      <w:r>
        <w:rPr>
          <w:spacing w:val="11"/>
        </w:rPr>
        <w:t xml:space="preserve"> </w:t>
      </w:r>
      <w:r>
        <w:t>σπουδαίο</w:t>
      </w:r>
      <w:r>
        <w:rPr>
          <w:spacing w:val="15"/>
        </w:rPr>
        <w:t xml:space="preserve"> </w:t>
      </w:r>
      <w:r>
        <w:t>λόγο</w:t>
      </w:r>
      <w:r>
        <w:rPr>
          <w:spacing w:val="11"/>
        </w:rPr>
        <w:t xml:space="preserve"> </w:t>
      </w:r>
      <w:r>
        <w:t>(π.χ.</w:t>
      </w:r>
      <w:r>
        <w:rPr>
          <w:spacing w:val="10"/>
        </w:rPr>
        <w:t xml:space="preserve"> </w:t>
      </w:r>
      <w:r>
        <w:t>ασθένεια).</w:t>
      </w:r>
      <w:r>
        <w:rPr>
          <w:spacing w:val="11"/>
        </w:rPr>
        <w:t xml:space="preserve"> </w:t>
      </w:r>
      <w:r>
        <w:t>Το</w:t>
      </w:r>
      <w:r>
        <w:rPr>
          <w:spacing w:val="10"/>
        </w:rPr>
        <w:t xml:space="preserve"> </w:t>
      </w:r>
      <w:r>
        <w:t>ΚΠΑ2</w:t>
      </w:r>
      <w:r>
        <w:rPr>
          <w:spacing w:val="11"/>
        </w:rPr>
        <w:t xml:space="preserve"> </w:t>
      </w:r>
      <w:r>
        <w:t>στο</w:t>
      </w:r>
      <w:r>
        <w:rPr>
          <w:spacing w:val="10"/>
        </w:rPr>
        <w:t xml:space="preserve"> </w:t>
      </w:r>
      <w:r>
        <w:t>οποίο</w:t>
      </w:r>
      <w:r>
        <w:rPr>
          <w:spacing w:val="12"/>
        </w:rPr>
        <w:t xml:space="preserve"> </w:t>
      </w:r>
      <w:r>
        <w:t>έχει</w:t>
      </w:r>
      <w:r>
        <w:rPr>
          <w:spacing w:val="8"/>
        </w:rPr>
        <w:t xml:space="preserve"> </w:t>
      </w:r>
      <w:r>
        <w:t>κατατεθεί</w:t>
      </w:r>
      <w:r>
        <w:rPr>
          <w:spacing w:val="-52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Υπεύθυνη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οφείλει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ενημερώσει</w:t>
      </w:r>
      <w:r>
        <w:rPr>
          <w:spacing w:val="1"/>
        </w:rPr>
        <w:t xml:space="preserve"> </w:t>
      </w:r>
      <w:r>
        <w:t>άμεσα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Υπηρεσία</w:t>
      </w:r>
      <w:r>
        <w:rPr>
          <w:spacing w:val="1"/>
        </w:rPr>
        <w:t xml:space="preserve"> </w:t>
      </w:r>
      <w:r>
        <w:t>ΚΠΑ2</w:t>
      </w:r>
      <w:r>
        <w:rPr>
          <w:spacing w:val="1"/>
        </w:rPr>
        <w:t xml:space="preserve"> </w:t>
      </w:r>
      <w:r>
        <w:t>αρμοδιότητας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κατασκηνωτικών</w:t>
      </w:r>
      <w:r>
        <w:rPr>
          <w:spacing w:val="1"/>
        </w:rPr>
        <w:t xml:space="preserve"> </w:t>
      </w:r>
      <w:r>
        <w:t>εγκαταστάσεων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παρόχου.</w:t>
      </w:r>
    </w:p>
    <w:p w14:paraId="7B9B9C18" w14:textId="77777777" w:rsidR="00F3762E" w:rsidRDefault="004F1029">
      <w:pPr>
        <w:pStyle w:val="a4"/>
        <w:numPr>
          <w:ilvl w:val="1"/>
          <w:numId w:val="3"/>
        </w:numPr>
        <w:tabs>
          <w:tab w:val="left" w:pos="833"/>
        </w:tabs>
        <w:spacing w:before="6" w:line="244" w:lineRule="auto"/>
        <w:ind w:right="107" w:hanging="360"/>
      </w:pPr>
      <w:r>
        <w:rPr>
          <w:b/>
        </w:rPr>
        <w:t xml:space="preserve">ο πάροχος καταγράφει εντός 24ώρου </w:t>
      </w:r>
      <w:r>
        <w:t>από της αναχωρήσεως στις ηλεκτρονικές υπηρεσίες του ιστοτόπου</w:t>
      </w:r>
      <w:r>
        <w:rPr>
          <w:spacing w:val="1"/>
        </w:rPr>
        <w:t xml:space="preserve"> </w:t>
      </w:r>
      <w:r>
        <w:t>της Δ.ΥΠ.Α. την ημερομηνία πρόωρης αναχώρησης του ωφελουμένου, επισυνάπτοντας ηλεκτρονικά και</w:t>
      </w:r>
      <w:r>
        <w:rPr>
          <w:spacing w:val="1"/>
        </w:rPr>
        <w:t xml:space="preserve"> </w:t>
      </w:r>
      <w:r>
        <w:t>σαρωμένο αντίγραφο της Υπεύθυνης Δήλωσης που του κατέθεσε ο δικαιούχος. Αν η διαδικασία δεν</w:t>
      </w:r>
      <w:r>
        <w:rPr>
          <w:spacing w:val="1"/>
        </w:rPr>
        <w:t xml:space="preserve"> </w:t>
      </w:r>
      <w:r>
        <w:t>τηρηθεί</w:t>
      </w:r>
      <w:r>
        <w:rPr>
          <w:spacing w:val="1"/>
        </w:rPr>
        <w:t xml:space="preserve"> </w:t>
      </w:r>
      <w:r>
        <w:t>επακριβώς,</w:t>
      </w:r>
      <w:r>
        <w:rPr>
          <w:spacing w:val="1"/>
        </w:rPr>
        <w:t xml:space="preserve"> </w:t>
      </w:r>
      <w:r>
        <w:t>θεωρείται</w:t>
      </w:r>
      <w:r>
        <w:rPr>
          <w:spacing w:val="1"/>
        </w:rPr>
        <w:t xml:space="preserve"> </w:t>
      </w:r>
      <w:r>
        <w:t>ότι</w:t>
      </w:r>
      <w:r>
        <w:rPr>
          <w:spacing w:val="55"/>
        </w:rPr>
        <w:t xml:space="preserve"> </w:t>
      </w:r>
      <w:r>
        <w:t>ο πάροχος</w:t>
      </w:r>
      <w:r>
        <w:rPr>
          <w:spacing w:val="55"/>
        </w:rPr>
        <w:t xml:space="preserve"> </w:t>
      </w:r>
      <w:r>
        <w:t>δεν προέβη σε ενημέρωση. Μη εμπρόθεσμη ενημέρωση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συστήματος</w:t>
      </w:r>
      <w:r>
        <w:rPr>
          <w:spacing w:val="-1"/>
        </w:rPr>
        <w:t xml:space="preserve"> </w:t>
      </w:r>
      <w:r>
        <w:t>για την πρόωρη</w:t>
      </w:r>
    </w:p>
    <w:p w14:paraId="1BC0345D" w14:textId="77777777" w:rsidR="00F3762E" w:rsidRDefault="004F1029">
      <w:pPr>
        <w:pStyle w:val="a3"/>
        <w:spacing w:before="5" w:line="244" w:lineRule="auto"/>
        <w:ind w:left="974" w:right="106"/>
      </w:pPr>
      <w:r>
        <w:t>αναχώρηση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ωφελουμένου</w:t>
      </w:r>
      <w:r>
        <w:rPr>
          <w:spacing w:val="1"/>
        </w:rPr>
        <w:t xml:space="preserve"> </w:t>
      </w:r>
      <w:r>
        <w:t>δικαιολογείται</w:t>
      </w:r>
      <w:r>
        <w:rPr>
          <w:spacing w:val="1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αποδεδειγμένου</w:t>
      </w:r>
      <w:r>
        <w:rPr>
          <w:spacing w:val="1"/>
        </w:rPr>
        <w:t xml:space="preserve"> </w:t>
      </w:r>
      <w:r>
        <w:t>τεχνικού</w:t>
      </w:r>
      <w:r>
        <w:rPr>
          <w:spacing w:val="1"/>
        </w:rPr>
        <w:t xml:space="preserve"> </w:t>
      </w:r>
      <w:r>
        <w:t>προβλήματος.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τέτοια</w:t>
      </w:r>
      <w:r>
        <w:rPr>
          <w:spacing w:val="1"/>
        </w:rPr>
        <w:t xml:space="preserve"> </w:t>
      </w:r>
      <w:r>
        <w:t>περίπτωση ο</w:t>
      </w:r>
      <w:r>
        <w:rPr>
          <w:spacing w:val="1"/>
        </w:rPr>
        <w:t xml:space="preserve"> </w:t>
      </w:r>
      <w:r>
        <w:t>πάροχος οφείλει:</w:t>
      </w:r>
      <w:r>
        <w:rPr>
          <w:spacing w:val="1"/>
        </w:rPr>
        <w:t xml:space="preserve"> </w:t>
      </w:r>
      <w:r>
        <w:t>α)</w:t>
      </w:r>
      <w:r>
        <w:rPr>
          <w:spacing w:val="55"/>
        </w:rPr>
        <w:t xml:space="preserve"> </w:t>
      </w:r>
      <w:r>
        <w:t>να ενημερώσει</w:t>
      </w:r>
      <w:r>
        <w:rPr>
          <w:spacing w:val="55"/>
        </w:rPr>
        <w:t xml:space="preserve"> </w:t>
      </w:r>
      <w:r>
        <w:t>αυθημερόν την Υπηρεσία</w:t>
      </w:r>
      <w:r>
        <w:rPr>
          <w:spacing w:val="1"/>
        </w:rPr>
        <w:t xml:space="preserve"> </w:t>
      </w:r>
      <w:r>
        <w:t>μέσω ηλεκτρονικού ταχυδρομείου για την πρόωρη αναχώρηση, αναφέροντας και το τεχνικό πρόβλημα</w:t>
      </w:r>
      <w:r>
        <w:rPr>
          <w:spacing w:val="1"/>
        </w:rPr>
        <w:t xml:space="preserve"> </w:t>
      </w:r>
      <w:r>
        <w:t>που αντιμετώπισε β) να ενημερώσει το σύστημα με την αποκατάσταση του τεχνικού προβλήματος σε</w:t>
      </w:r>
      <w:r>
        <w:rPr>
          <w:spacing w:val="1"/>
        </w:rPr>
        <w:t xml:space="preserve"> </w:t>
      </w:r>
      <w:r>
        <w:t>συνεργασία με την αρμόδια Υπηρεσία</w:t>
      </w:r>
      <w:r>
        <w:rPr>
          <w:spacing w:val="3"/>
        </w:rPr>
        <w:t xml:space="preserve"> </w:t>
      </w:r>
      <w:r>
        <w:t>ΚΠΑ2 και τη Δ/νση</w:t>
      </w:r>
      <w:r>
        <w:rPr>
          <w:spacing w:val="1"/>
        </w:rPr>
        <w:t xml:space="preserve"> </w:t>
      </w:r>
      <w:r>
        <w:t>Ψηφιακής</w:t>
      </w:r>
      <w:r>
        <w:rPr>
          <w:spacing w:val="-2"/>
        </w:rPr>
        <w:t xml:space="preserve"> </w:t>
      </w:r>
      <w:r>
        <w:t>Διακυβέρνησης.</w:t>
      </w:r>
    </w:p>
    <w:p w14:paraId="37A5A023" w14:textId="77777777" w:rsidR="00F3762E" w:rsidRDefault="00F3762E">
      <w:pPr>
        <w:pStyle w:val="a3"/>
        <w:spacing w:before="4"/>
        <w:ind w:left="0"/>
        <w:jc w:val="left"/>
        <w:rPr>
          <w:sz w:val="20"/>
        </w:rPr>
      </w:pPr>
    </w:p>
    <w:p w14:paraId="67FD3C13" w14:textId="77777777" w:rsidR="00F3762E" w:rsidRDefault="004F1029">
      <w:pPr>
        <w:pStyle w:val="a4"/>
        <w:numPr>
          <w:ilvl w:val="0"/>
          <w:numId w:val="3"/>
        </w:numPr>
        <w:tabs>
          <w:tab w:val="left" w:pos="679"/>
        </w:tabs>
        <w:spacing w:line="249" w:lineRule="auto"/>
        <w:ind w:left="678" w:right="109" w:hanging="426"/>
        <w:jc w:val="both"/>
      </w:pPr>
      <w:r>
        <w:t>Η διαμονή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παιδιού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κατασκήνωση,</w:t>
      </w:r>
      <w:r>
        <w:rPr>
          <w:spacing w:val="1"/>
        </w:rPr>
        <w:t xml:space="preserve"> </w:t>
      </w:r>
      <w:r>
        <w:t>όπως αυτή</w:t>
      </w:r>
      <w:r>
        <w:rPr>
          <w:spacing w:val="1"/>
        </w:rPr>
        <w:t xml:space="preserve"> </w:t>
      </w:r>
      <w:r>
        <w:t>έχει οριστεί χρονικά στη μεταξύ παρόχου και</w:t>
      </w:r>
      <w:r>
        <w:rPr>
          <w:spacing w:val="1"/>
        </w:rPr>
        <w:t xml:space="preserve"> </w:t>
      </w:r>
      <w:r>
        <w:t xml:space="preserve">δικαιούχου σύμβαση, είναι δυνατό να </w:t>
      </w:r>
      <w:r>
        <w:rPr>
          <w:b/>
        </w:rPr>
        <w:t>διακοπεί για οποιονδήποτε λόγο μέχρι έξι (6) συνεχόμενες ημέρες</w:t>
      </w:r>
      <w:r>
        <w:rPr>
          <w:b/>
          <w:spacing w:val="1"/>
        </w:rPr>
        <w:t xml:space="preserve"> </w:t>
      </w:r>
      <w:r>
        <w:t>κατά</w:t>
      </w:r>
      <w:r>
        <w:rPr>
          <w:spacing w:val="-1"/>
        </w:rPr>
        <w:t xml:space="preserve"> </w:t>
      </w:r>
      <w:r>
        <w:t>μέγιστο όριο, για τις</w:t>
      </w:r>
      <w:r>
        <w:rPr>
          <w:spacing w:val="-1"/>
        </w:rPr>
        <w:t xml:space="preserve"> </w:t>
      </w:r>
      <w:r>
        <w:t>οποίες</w:t>
      </w:r>
      <w:r>
        <w:rPr>
          <w:spacing w:val="-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καταβάλλεται επιδότηση από τη</w:t>
      </w:r>
      <w:r>
        <w:rPr>
          <w:spacing w:val="1"/>
        </w:rPr>
        <w:t xml:space="preserve"> </w:t>
      </w:r>
      <w:r>
        <w:t>Δ.ΥΠ.Α. Στην περίπτωση αυτή:</w:t>
      </w:r>
    </w:p>
    <w:p w14:paraId="78F68B2D" w14:textId="77777777" w:rsidR="00F3762E" w:rsidRDefault="004F1029">
      <w:pPr>
        <w:pStyle w:val="a4"/>
        <w:numPr>
          <w:ilvl w:val="1"/>
          <w:numId w:val="3"/>
        </w:numPr>
        <w:tabs>
          <w:tab w:val="left" w:pos="874"/>
        </w:tabs>
        <w:spacing w:line="244" w:lineRule="auto"/>
        <w:ind w:left="678" w:right="106" w:firstLine="0"/>
      </w:pPr>
      <w:r>
        <w:rPr>
          <w:b/>
        </w:rPr>
        <w:t xml:space="preserve">ο δικαιούχος υποβάλλει την πρώτη ημέρα της προσωρινής απουσίας </w:t>
      </w:r>
      <w:r>
        <w:t>και εντός 24ώρου τόσο στον</w:t>
      </w:r>
      <w:r>
        <w:rPr>
          <w:spacing w:val="1"/>
        </w:rPr>
        <w:t xml:space="preserve"> </w:t>
      </w:r>
      <w:r>
        <w:t>πάροχο</w:t>
      </w:r>
      <w:r>
        <w:rPr>
          <w:spacing w:val="1"/>
        </w:rPr>
        <w:t xml:space="preserve"> </w:t>
      </w:r>
      <w:r>
        <w:t>όσο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Υπηρεσία</w:t>
      </w:r>
      <w:r>
        <w:rPr>
          <w:spacing w:val="1"/>
        </w:rPr>
        <w:t xml:space="preserve"> </w:t>
      </w:r>
      <w:r>
        <w:t>(ΚΠΑ2)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Δ.ΥΠ.Α.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ανήκει</w:t>
      </w:r>
      <w:r>
        <w:rPr>
          <w:spacing w:val="1"/>
        </w:rPr>
        <w:t xml:space="preserve"> </w:t>
      </w:r>
      <w:r>
        <w:t>ηλεκτρονικά</w:t>
      </w:r>
      <w:r>
        <w:rPr>
          <w:spacing w:val="1"/>
        </w:rPr>
        <w:t xml:space="preserve"> </w:t>
      </w:r>
      <w:r>
        <w:t>Υπεύθυνη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 xml:space="preserve">θεωρημένη για το γνήσιο της υπογραφής ή εκδοθείσα από την ψηφιακή πύλη του Δημοσίου </w:t>
      </w:r>
      <w:hyperlink r:id="rId10">
        <w:r>
          <w:t xml:space="preserve">www.gov.gr </w:t>
        </w:r>
      </w:hyperlink>
      <w:r>
        <w:t>με</w:t>
      </w:r>
      <w:r>
        <w:rPr>
          <w:spacing w:val="1"/>
        </w:rPr>
        <w:t xml:space="preserve"> </w:t>
      </w:r>
      <w:r>
        <w:t>τις ακριβείς ημερομηνίες και τον λόγο προσωρινής απουσίας του ωφελουμένου. Ενημέρωση της υπηρεσίας</w:t>
      </w:r>
      <w:r>
        <w:rPr>
          <w:spacing w:val="1"/>
        </w:rPr>
        <w:t xml:space="preserve"> </w:t>
      </w:r>
      <w:r>
        <w:t>μετά την παρέλευση της ως άνω προθεσμίας δικαιολογείται μόνο για σπουδαίο λόγο (π.χ. ασθένεια). Το</w:t>
      </w:r>
      <w:r>
        <w:rPr>
          <w:spacing w:val="1"/>
        </w:rPr>
        <w:t xml:space="preserve"> </w:t>
      </w:r>
      <w:r>
        <w:t>ΚΠΑ2 στο οποίο</w:t>
      </w:r>
    </w:p>
    <w:p w14:paraId="25463B3B" w14:textId="77777777" w:rsidR="00F3762E" w:rsidRDefault="004F1029">
      <w:pPr>
        <w:pStyle w:val="a3"/>
        <w:spacing w:line="244" w:lineRule="auto"/>
        <w:ind w:left="678" w:right="113"/>
      </w:pPr>
      <w:r>
        <w:t>έχει</w:t>
      </w:r>
      <w:r>
        <w:rPr>
          <w:spacing w:val="1"/>
        </w:rPr>
        <w:t xml:space="preserve"> </w:t>
      </w:r>
      <w:r>
        <w:t>κατατεθεί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Υπεύθυνη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οφείλει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ενημερώσει</w:t>
      </w:r>
      <w:r>
        <w:rPr>
          <w:spacing w:val="1"/>
        </w:rPr>
        <w:t xml:space="preserve"> </w:t>
      </w:r>
      <w:r>
        <w:t>άμεσα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Υπηρεσία</w:t>
      </w:r>
      <w:r>
        <w:rPr>
          <w:spacing w:val="1"/>
        </w:rPr>
        <w:t xml:space="preserve"> </w:t>
      </w:r>
      <w:r>
        <w:t>αρμοδιότητας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κατασκηνωτικών</w:t>
      </w:r>
      <w:r>
        <w:rPr>
          <w:spacing w:val="1"/>
        </w:rPr>
        <w:t xml:space="preserve"> </w:t>
      </w:r>
      <w:r>
        <w:t>εγκαταστάσεων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παρόχου.</w:t>
      </w:r>
    </w:p>
    <w:p w14:paraId="125AFFE8" w14:textId="77777777" w:rsidR="00F3762E" w:rsidRDefault="004F1029">
      <w:pPr>
        <w:pStyle w:val="a4"/>
        <w:numPr>
          <w:ilvl w:val="1"/>
          <w:numId w:val="3"/>
        </w:numPr>
        <w:tabs>
          <w:tab w:val="left" w:pos="905"/>
        </w:tabs>
        <w:ind w:left="904" w:right="0" w:hanging="227"/>
      </w:pPr>
      <w:r>
        <w:rPr>
          <w:b/>
        </w:rPr>
        <w:t>ο</w:t>
      </w:r>
      <w:r>
        <w:rPr>
          <w:b/>
          <w:spacing w:val="13"/>
        </w:rPr>
        <w:t xml:space="preserve"> </w:t>
      </w:r>
      <w:r>
        <w:rPr>
          <w:b/>
        </w:rPr>
        <w:t>πάροχος</w:t>
      </w:r>
      <w:r>
        <w:rPr>
          <w:b/>
          <w:spacing w:val="65"/>
        </w:rPr>
        <w:t xml:space="preserve"> </w:t>
      </w:r>
      <w:r>
        <w:rPr>
          <w:b/>
        </w:rPr>
        <w:t>καταγράφει</w:t>
      </w:r>
      <w:r>
        <w:rPr>
          <w:b/>
          <w:spacing w:val="67"/>
        </w:rPr>
        <w:t xml:space="preserve"> </w:t>
      </w:r>
      <w:r>
        <w:t>στις</w:t>
      </w:r>
      <w:r>
        <w:rPr>
          <w:spacing w:val="64"/>
        </w:rPr>
        <w:t xml:space="preserve"> </w:t>
      </w:r>
      <w:r>
        <w:t>ηλεκτρονικές</w:t>
      </w:r>
      <w:r>
        <w:rPr>
          <w:spacing w:val="64"/>
        </w:rPr>
        <w:t xml:space="preserve"> </w:t>
      </w:r>
      <w:r>
        <w:t>υπηρεσίες</w:t>
      </w:r>
      <w:r>
        <w:rPr>
          <w:spacing w:val="63"/>
        </w:rPr>
        <w:t xml:space="preserve"> </w:t>
      </w:r>
      <w:r>
        <w:t>του</w:t>
      </w:r>
      <w:r>
        <w:rPr>
          <w:spacing w:val="65"/>
        </w:rPr>
        <w:t xml:space="preserve"> </w:t>
      </w:r>
      <w:r>
        <w:t>ιστότοπου</w:t>
      </w:r>
      <w:r>
        <w:rPr>
          <w:spacing w:val="65"/>
        </w:rPr>
        <w:t xml:space="preserve"> </w:t>
      </w:r>
      <w:r>
        <w:t>της</w:t>
      </w:r>
      <w:r>
        <w:rPr>
          <w:spacing w:val="63"/>
        </w:rPr>
        <w:t xml:space="preserve"> </w:t>
      </w:r>
      <w:r>
        <w:t>Δ.ΥΠ.Α.</w:t>
      </w:r>
      <w:r>
        <w:rPr>
          <w:spacing w:val="64"/>
        </w:rPr>
        <w:t xml:space="preserve"> </w:t>
      </w:r>
      <w:r>
        <w:t>τις</w:t>
      </w:r>
      <w:r>
        <w:rPr>
          <w:spacing w:val="64"/>
        </w:rPr>
        <w:t xml:space="preserve"> </w:t>
      </w:r>
      <w:r>
        <w:t>ημερομηνίες</w:t>
      </w:r>
    </w:p>
    <w:p w14:paraId="481826F8" w14:textId="77777777" w:rsidR="00F3762E" w:rsidRDefault="00F3762E">
      <w:pPr>
        <w:jc w:val="both"/>
        <w:sectPr w:rsidR="00F3762E">
          <w:pgSz w:w="11910" w:h="16840"/>
          <w:pgMar w:top="880" w:right="740" w:bottom="860" w:left="740" w:header="0" w:footer="665" w:gutter="0"/>
          <w:cols w:space="720"/>
        </w:sectPr>
      </w:pPr>
    </w:p>
    <w:p w14:paraId="619BE111" w14:textId="77777777" w:rsidR="00F3762E" w:rsidRDefault="004F1029">
      <w:pPr>
        <w:pStyle w:val="a3"/>
        <w:spacing w:before="67" w:line="244" w:lineRule="auto"/>
        <w:ind w:left="678" w:right="109"/>
      </w:pPr>
      <w:r>
        <w:lastRenderedPageBreak/>
        <w:t>προσωρινής</w:t>
      </w:r>
      <w:r>
        <w:rPr>
          <w:spacing w:val="1"/>
        </w:rPr>
        <w:t xml:space="preserve"> </w:t>
      </w:r>
      <w:r>
        <w:t>απουσίας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ωφελουμένου,</w:t>
      </w:r>
      <w:r>
        <w:rPr>
          <w:spacing w:val="1"/>
        </w:rPr>
        <w:t xml:space="preserve"> </w:t>
      </w:r>
      <w:r>
        <w:t>επισυνάπτοντας</w:t>
      </w:r>
      <w:r>
        <w:rPr>
          <w:spacing w:val="1"/>
        </w:rPr>
        <w:t xml:space="preserve"> </w:t>
      </w:r>
      <w:r>
        <w:t>ηλεκτρονικά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σαρωμένο</w:t>
      </w:r>
      <w:r>
        <w:rPr>
          <w:spacing w:val="1"/>
        </w:rPr>
        <w:t xml:space="preserve"> </w:t>
      </w:r>
      <w:r>
        <w:t>αντίγραφο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Υπεύθυνης</w:t>
      </w:r>
      <w:r>
        <w:rPr>
          <w:spacing w:val="22"/>
        </w:rPr>
        <w:t xml:space="preserve"> </w:t>
      </w:r>
      <w:r>
        <w:t>Δήλωσης</w:t>
      </w:r>
      <w:r>
        <w:rPr>
          <w:spacing w:val="23"/>
        </w:rPr>
        <w:t xml:space="preserve"> </w:t>
      </w:r>
      <w:r>
        <w:t>που</w:t>
      </w:r>
      <w:r>
        <w:rPr>
          <w:spacing w:val="24"/>
        </w:rPr>
        <w:t xml:space="preserve"> </w:t>
      </w:r>
      <w:r>
        <w:t>του</w:t>
      </w:r>
      <w:r>
        <w:rPr>
          <w:spacing w:val="25"/>
        </w:rPr>
        <w:t xml:space="preserve"> </w:t>
      </w:r>
      <w:r>
        <w:t>κατέθεσε</w:t>
      </w:r>
      <w:r>
        <w:rPr>
          <w:spacing w:val="25"/>
        </w:rPr>
        <w:t xml:space="preserve"> </w:t>
      </w:r>
      <w:r>
        <w:t>ο</w:t>
      </w:r>
      <w:r>
        <w:rPr>
          <w:spacing w:val="24"/>
        </w:rPr>
        <w:t xml:space="preserve"> </w:t>
      </w:r>
      <w:r>
        <w:t>δικαιούχος.</w:t>
      </w:r>
      <w:r>
        <w:rPr>
          <w:spacing w:val="25"/>
        </w:rPr>
        <w:t xml:space="preserve"> </w:t>
      </w:r>
      <w:r>
        <w:t>Αν</w:t>
      </w:r>
      <w:r>
        <w:rPr>
          <w:spacing w:val="24"/>
        </w:rPr>
        <w:t xml:space="preserve"> </w:t>
      </w:r>
      <w:r>
        <w:t>η</w:t>
      </w:r>
      <w:r>
        <w:rPr>
          <w:spacing w:val="24"/>
        </w:rPr>
        <w:t xml:space="preserve"> </w:t>
      </w:r>
      <w:r>
        <w:t>διαδικασία</w:t>
      </w:r>
      <w:r>
        <w:rPr>
          <w:spacing w:val="25"/>
        </w:rPr>
        <w:t xml:space="preserve"> </w:t>
      </w:r>
      <w:r>
        <w:t>δεν</w:t>
      </w:r>
      <w:r>
        <w:rPr>
          <w:spacing w:val="24"/>
        </w:rPr>
        <w:t xml:space="preserve"> </w:t>
      </w:r>
      <w:r>
        <w:t>τηρηθεί</w:t>
      </w:r>
      <w:r>
        <w:rPr>
          <w:spacing w:val="23"/>
        </w:rPr>
        <w:t xml:space="preserve"> </w:t>
      </w:r>
      <w:r>
        <w:t>επακριβώς,</w:t>
      </w:r>
      <w:r>
        <w:rPr>
          <w:spacing w:val="21"/>
        </w:rPr>
        <w:t xml:space="preserve"> </w:t>
      </w:r>
      <w:r>
        <w:t>θεωρείται</w:t>
      </w:r>
      <w:r>
        <w:rPr>
          <w:spacing w:val="-52"/>
        </w:rPr>
        <w:t xml:space="preserve"> </w:t>
      </w:r>
      <w:r>
        <w:t>ότι ο πάροχος δεν προέβη σε ενημέρωση. Η ενημέρωση του συστήματος γίνεται εντός 24ώρου από την</w:t>
      </w:r>
      <w:r>
        <w:rPr>
          <w:spacing w:val="1"/>
        </w:rPr>
        <w:t xml:space="preserve"> </w:t>
      </w:r>
      <w:r>
        <w:t>πρώτη</w:t>
      </w:r>
      <w:r>
        <w:rPr>
          <w:spacing w:val="1"/>
        </w:rPr>
        <w:t xml:space="preserve"> </w:t>
      </w:r>
      <w:r>
        <w:t>ημέρα</w:t>
      </w:r>
      <w:r>
        <w:rPr>
          <w:spacing w:val="1"/>
        </w:rPr>
        <w:t xml:space="preserve"> </w:t>
      </w:r>
      <w:r>
        <w:t>προσωρινής απουσίας.</w:t>
      </w:r>
      <w:r>
        <w:rPr>
          <w:spacing w:val="1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εμπρόθεσμη</w:t>
      </w:r>
      <w:r>
        <w:rPr>
          <w:spacing w:val="1"/>
        </w:rPr>
        <w:t xml:space="preserve"> </w:t>
      </w:r>
      <w:r>
        <w:t>ενημέρωση</w:t>
      </w:r>
      <w:r>
        <w:rPr>
          <w:spacing w:val="55"/>
        </w:rPr>
        <w:t xml:space="preserve"> </w:t>
      </w:r>
      <w:r>
        <w:t>του</w:t>
      </w:r>
      <w:r>
        <w:rPr>
          <w:spacing w:val="55"/>
        </w:rPr>
        <w:t xml:space="preserve"> </w:t>
      </w:r>
      <w:r>
        <w:t>συστήματος δικαιολογείται μόνο</w:t>
      </w:r>
      <w:r>
        <w:rPr>
          <w:spacing w:val="1"/>
        </w:rPr>
        <w:t xml:space="preserve"> </w:t>
      </w:r>
      <w:r>
        <w:t>στην περίπτωση αποδεδειγμένου τεχνικού προβλήματος. Σε τέτοια περίπτωση ο πάροχος οφείλει: α) να</w:t>
      </w:r>
      <w:r>
        <w:rPr>
          <w:spacing w:val="1"/>
        </w:rPr>
        <w:t xml:space="preserve"> </w:t>
      </w:r>
      <w:r>
        <w:t>ενημερώσει αυθημερόν την Υπηρεσία μέσω ηλεκτρονικού ταχυδρομείου για την απουσία, αναφέροντας και</w:t>
      </w:r>
      <w:r>
        <w:rPr>
          <w:spacing w:val="1"/>
        </w:rPr>
        <w:t xml:space="preserve"> </w:t>
      </w:r>
      <w:r>
        <w:t>το τεχνικό πρόβλημα που αντιμετώπισε β) να ενημερώσει το σύστημα με την αποκατάσταση του τεχνικού</w:t>
      </w:r>
      <w:r>
        <w:rPr>
          <w:spacing w:val="1"/>
        </w:rPr>
        <w:t xml:space="preserve"> </w:t>
      </w:r>
      <w:r>
        <w:t>προβλήματος</w:t>
      </w:r>
      <w:r>
        <w:rPr>
          <w:spacing w:val="-2"/>
        </w:rPr>
        <w:t xml:space="preserve"> </w:t>
      </w:r>
      <w:r>
        <w:t>σε συνεργασία με</w:t>
      </w:r>
      <w:r>
        <w:rPr>
          <w:spacing w:val="1"/>
        </w:rPr>
        <w:t xml:space="preserve"> </w:t>
      </w:r>
      <w:r>
        <w:t>την αρμόδια Υπηρεσία</w:t>
      </w:r>
      <w:r>
        <w:rPr>
          <w:spacing w:val="1"/>
        </w:rPr>
        <w:t xml:space="preserve"> </w:t>
      </w:r>
      <w:r>
        <w:t>ΚΠΑ2 και τη Δ/νση</w:t>
      </w:r>
      <w:r>
        <w:rPr>
          <w:spacing w:val="1"/>
        </w:rPr>
        <w:t xml:space="preserve"> </w:t>
      </w:r>
      <w:r>
        <w:t>Ψηφιακής</w:t>
      </w:r>
      <w:r>
        <w:rPr>
          <w:spacing w:val="-2"/>
        </w:rPr>
        <w:t xml:space="preserve"> </w:t>
      </w:r>
      <w:r>
        <w:t>Διακυβέρνησης.</w:t>
      </w:r>
    </w:p>
    <w:p w14:paraId="34163560" w14:textId="77777777" w:rsidR="00F3762E" w:rsidRDefault="00F3762E">
      <w:pPr>
        <w:pStyle w:val="a3"/>
        <w:spacing w:before="10"/>
        <w:ind w:left="0"/>
        <w:jc w:val="left"/>
        <w:rPr>
          <w:sz w:val="24"/>
        </w:rPr>
      </w:pPr>
    </w:p>
    <w:p w14:paraId="530A6270" w14:textId="0529AD9D" w:rsidR="00F3762E" w:rsidRDefault="00890F86">
      <w:pPr>
        <w:pStyle w:val="1"/>
        <w:spacing w:line="244" w:lineRule="auto"/>
        <w:ind w:left="4209" w:right="4064" w:firstLine="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2C6F40C3" wp14:editId="794FCAF2">
                <wp:simplePos x="0" y="0"/>
                <wp:positionH relativeFrom="page">
                  <wp:posOffset>3505835</wp:posOffset>
                </wp:positionH>
                <wp:positionV relativeFrom="paragraph">
                  <wp:posOffset>145415</wp:posOffset>
                </wp:positionV>
                <wp:extent cx="676910" cy="13970"/>
                <wp:effectExtent l="0" t="0" r="0" b="0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7EBA7" id="Ορθογώνιο 6" o:spid="_x0000_s1026" style="position:absolute;margin-left:276.05pt;margin-top:11.45pt;width:53.3pt;height:1.1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F1029">
        <w:t>ΑΡΘΡΟ</w:t>
      </w:r>
      <w:r w:rsidR="004F1029">
        <w:rPr>
          <w:spacing w:val="1"/>
        </w:rPr>
        <w:t xml:space="preserve"> </w:t>
      </w:r>
      <w:r w:rsidR="004F1029">
        <w:t>5</w:t>
      </w:r>
      <w:r w:rsidR="004F1029">
        <w:rPr>
          <w:vertAlign w:val="superscript"/>
        </w:rPr>
        <w:t>ο</w:t>
      </w:r>
      <w:r w:rsidR="004F1029">
        <w:rPr>
          <w:spacing w:val="1"/>
        </w:rPr>
        <w:t xml:space="preserve"> </w:t>
      </w:r>
      <w:r w:rsidR="004F1029">
        <w:rPr>
          <w:u w:val="thick"/>
        </w:rPr>
        <w:t>ΕΠΙΔΟΤΗΣΗ</w:t>
      </w:r>
      <w:r w:rsidR="004F1029">
        <w:rPr>
          <w:spacing w:val="-3"/>
          <w:u w:val="thick"/>
        </w:rPr>
        <w:t xml:space="preserve"> </w:t>
      </w:r>
      <w:r w:rsidR="004F1029">
        <w:rPr>
          <w:u w:val="thick"/>
        </w:rPr>
        <w:t>Δ.ΥΠ.Α</w:t>
      </w:r>
    </w:p>
    <w:p w14:paraId="506F563A" w14:textId="77777777" w:rsidR="00F3762E" w:rsidRDefault="004F1029">
      <w:pPr>
        <w:pStyle w:val="a3"/>
        <w:spacing w:line="244" w:lineRule="auto"/>
        <w:ind w:right="111" w:firstLine="578"/>
      </w:pPr>
      <w:r>
        <w:t>Το ύψος της οικονομικής αξίας της επιταγής που αποτελεί την επιδότηση του δικαιούχου για τη διαμονή</w:t>
      </w:r>
      <w:r>
        <w:rPr>
          <w:spacing w:val="1"/>
        </w:rPr>
        <w:t xml:space="preserve"> </w:t>
      </w:r>
      <w:r>
        <w:t>του τέκνου του σε παιδική κατασκήνωση, καλύπτει το ημερήσιο τροφείο του παιδιού του δικαιούχου για όλη τη</w:t>
      </w:r>
      <w:r>
        <w:rPr>
          <w:spacing w:val="1"/>
        </w:rPr>
        <w:t xml:space="preserve"> </w:t>
      </w:r>
      <w:r>
        <w:t>διάρκεια διαμονής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στην κατασκήνωση.</w:t>
      </w:r>
    </w:p>
    <w:p w14:paraId="5A4BCC5B" w14:textId="77777777" w:rsidR="00F3762E" w:rsidRDefault="004F1029">
      <w:pPr>
        <w:pStyle w:val="a3"/>
        <w:spacing w:before="1" w:line="247" w:lineRule="auto"/>
        <w:ind w:right="107" w:firstLine="578"/>
      </w:pPr>
      <w:r>
        <w:t>Το ημερήσιο τροφείο περιλαμβάνει τις υπηρεσίες διαμονής και γενικά τις υπηρεσίες που παρέχονται βάσει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υποχρεωτικής</w:t>
      </w:r>
      <w:r>
        <w:rPr>
          <w:spacing w:val="1"/>
        </w:rPr>
        <w:t xml:space="preserve"> </w:t>
      </w:r>
      <w:r>
        <w:t>υποδομής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στελέχωσης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παιδικών</w:t>
      </w:r>
      <w:r>
        <w:rPr>
          <w:spacing w:val="1"/>
        </w:rPr>
        <w:t xml:space="preserve"> </w:t>
      </w:r>
      <w:r>
        <w:t>κατασκηνώσεων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55"/>
        </w:rPr>
        <w:t xml:space="preserve"> </w:t>
      </w:r>
      <w:r>
        <w:t>Κανονιστικό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Ίδρυσης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Λειτουργίας</w:t>
      </w:r>
      <w:r>
        <w:rPr>
          <w:spacing w:val="1"/>
        </w:rPr>
        <w:t xml:space="preserve"> </w:t>
      </w:r>
      <w:r>
        <w:t>Παιδικών</w:t>
      </w:r>
      <w:r>
        <w:rPr>
          <w:spacing w:val="1"/>
        </w:rPr>
        <w:t xml:space="preserve"> </w:t>
      </w:r>
      <w:r>
        <w:t>Κατασκηνώσεων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Εξοχών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όρους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Πρόσκλησης.</w:t>
      </w:r>
    </w:p>
    <w:p w14:paraId="28EB9E5E" w14:textId="77777777" w:rsidR="00F3762E" w:rsidRDefault="004F1029">
      <w:pPr>
        <w:pStyle w:val="a3"/>
        <w:spacing w:line="248" w:lineRule="exact"/>
        <w:ind w:left="832"/>
      </w:pPr>
      <w:r>
        <w:t>Το</w:t>
      </w:r>
      <w:r>
        <w:rPr>
          <w:spacing w:val="1"/>
        </w:rPr>
        <w:t xml:space="preserve"> </w:t>
      </w:r>
      <w:r>
        <w:t>ημερήσιο</w:t>
      </w:r>
      <w:r>
        <w:rPr>
          <w:spacing w:val="1"/>
        </w:rPr>
        <w:t xml:space="preserve"> </w:t>
      </w:r>
      <w:r>
        <w:t>τροφείο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2"/>
        </w:rPr>
        <w:t xml:space="preserve"> </w:t>
      </w:r>
      <w:r>
        <w:t>κείμενες διατάξεις ανέρχεται</w:t>
      </w:r>
      <w:r>
        <w:rPr>
          <w:spacing w:val="1"/>
        </w:rPr>
        <w:t xml:space="preserve"> </w:t>
      </w:r>
      <w:r>
        <w:t>κατά περίπτωση:</w:t>
      </w:r>
    </w:p>
    <w:p w14:paraId="722757C8" w14:textId="77777777" w:rsidR="00F3762E" w:rsidRDefault="004F1029">
      <w:pPr>
        <w:pStyle w:val="a3"/>
        <w:spacing w:before="11" w:line="247" w:lineRule="auto"/>
        <w:ind w:right="106"/>
      </w:pPr>
      <w:r>
        <w:t xml:space="preserve">α)     </w:t>
      </w:r>
      <w:r>
        <w:rPr>
          <w:spacing w:val="1"/>
        </w:rPr>
        <w:t xml:space="preserve"> </w:t>
      </w:r>
      <w:r>
        <w:rPr>
          <w:b/>
        </w:rPr>
        <w:t>στα 34,12€ ημερησίως</w:t>
      </w:r>
      <w:r>
        <w:t>, συμπεριλαμβανομένων όλων των επιβαρύνσεων για τα παιδια τυπικής ανάπτυξης</w:t>
      </w:r>
      <w:r>
        <w:rPr>
          <w:spacing w:val="1"/>
        </w:rPr>
        <w:t xml:space="preserve"> </w:t>
      </w:r>
      <w:r>
        <w:t>β)</w:t>
      </w:r>
      <w:r>
        <w:rPr>
          <w:spacing w:val="1"/>
        </w:rPr>
        <w:t xml:space="preserve"> </w:t>
      </w:r>
      <w:r>
        <w:rPr>
          <w:b/>
        </w:rPr>
        <w:t>στα</w:t>
      </w:r>
      <w:r>
        <w:rPr>
          <w:b/>
          <w:spacing w:val="1"/>
        </w:rPr>
        <w:t xml:space="preserve"> </w:t>
      </w:r>
      <w:r>
        <w:rPr>
          <w:b/>
        </w:rPr>
        <w:t>58,80€</w:t>
      </w:r>
      <w:r>
        <w:rPr>
          <w:b/>
          <w:spacing w:val="1"/>
        </w:rPr>
        <w:t xml:space="preserve"> </w:t>
      </w:r>
      <w:r>
        <w:rPr>
          <w:b/>
        </w:rPr>
        <w:t>ημερησίως</w:t>
      </w:r>
      <w:r>
        <w:t>,</w:t>
      </w:r>
      <w:r>
        <w:rPr>
          <w:spacing w:val="1"/>
        </w:rPr>
        <w:t xml:space="preserve"> </w:t>
      </w:r>
      <w:r>
        <w:t>συμπεριλαμβανομένων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επιβαρύνσεων,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παιδιά</w:t>
      </w:r>
      <w:r>
        <w:rPr>
          <w:spacing w:val="55"/>
        </w:rPr>
        <w:t xml:space="preserve"> </w:t>
      </w:r>
      <w:r>
        <w:t>με</w:t>
      </w:r>
      <w:r>
        <w:rPr>
          <w:spacing w:val="55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>αναπηρίας</w:t>
      </w:r>
      <w:r>
        <w:rPr>
          <w:spacing w:val="-1"/>
        </w:rPr>
        <w:t xml:space="preserve"> </w:t>
      </w:r>
      <w:r>
        <w:t>50% και άνω.</w:t>
      </w:r>
    </w:p>
    <w:p w14:paraId="6A5F997A" w14:textId="77777777" w:rsidR="00F3762E" w:rsidRDefault="004F1029">
      <w:pPr>
        <w:pStyle w:val="a3"/>
        <w:spacing w:before="1" w:line="244" w:lineRule="auto"/>
        <w:ind w:right="113" w:firstLine="689"/>
      </w:pPr>
      <w:r>
        <w:t>Η Δ.ΥΠ.Α καταβάλλει επιδότηση ίση με τις πραγματικές ημέρες διαμονής του ωφελούμενου τέκνου του</w:t>
      </w:r>
      <w:r>
        <w:rPr>
          <w:spacing w:val="1"/>
        </w:rPr>
        <w:t xml:space="preserve"> </w:t>
      </w:r>
      <w:r>
        <w:t>δικαιούχου στην κατασκήνωση, όπως αυτές προκύπτουν από τη συναφθείσα μεταξύ παρόχου και δικαιούχου</w:t>
      </w:r>
      <w:r>
        <w:rPr>
          <w:spacing w:val="1"/>
        </w:rPr>
        <w:t xml:space="preserve"> </w:t>
      </w:r>
      <w:r>
        <w:t>σύμβαση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Υπεύθυνη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δικαιούχου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αναχώρησης</w:t>
      </w:r>
      <w:r>
        <w:rPr>
          <w:spacing w:val="1"/>
        </w:rPr>
        <w:t xml:space="preserve"> </w:t>
      </w:r>
      <w:r>
        <w:t>προγενέστερης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συμφωνηθείσας</w:t>
      </w:r>
      <w:r>
        <w:rPr>
          <w:spacing w:val="-2"/>
        </w:rPr>
        <w:t xml:space="preserve"> </w:t>
      </w:r>
      <w:r>
        <w:t>με τη σύμβαση.</w:t>
      </w:r>
    </w:p>
    <w:p w14:paraId="708FC70B" w14:textId="77777777" w:rsidR="00F3762E" w:rsidRDefault="004F1029">
      <w:pPr>
        <w:pStyle w:val="a3"/>
        <w:spacing w:before="4" w:line="244" w:lineRule="auto"/>
        <w:ind w:right="112" w:firstLine="578"/>
      </w:pPr>
      <w:r>
        <w:t>Με την καταβολή της επιδότησης από</w:t>
      </w:r>
      <w:r>
        <w:rPr>
          <w:spacing w:val="1"/>
        </w:rPr>
        <w:t xml:space="preserve"> </w:t>
      </w:r>
      <w:r>
        <w:t>την Δ.ΥΠ.Α εξαντλείται κάθε υποχρέωση της Δ.ΥΠ.Α έναντι του</w:t>
      </w:r>
      <w:r>
        <w:rPr>
          <w:spacing w:val="1"/>
        </w:rPr>
        <w:t xml:space="preserve"> </w:t>
      </w:r>
      <w:r>
        <w:t>δικαιούχου</w:t>
      </w:r>
      <w:r>
        <w:rPr>
          <w:spacing w:val="1"/>
        </w:rPr>
        <w:t xml:space="preserve"> </w:t>
      </w:r>
      <w:r>
        <w:t>αλλά και του</w:t>
      </w:r>
      <w:r>
        <w:rPr>
          <w:spacing w:val="1"/>
        </w:rPr>
        <w:t xml:space="preserve"> </w:t>
      </w:r>
      <w:r>
        <w:t>παρόχου.</w:t>
      </w:r>
    </w:p>
    <w:p w14:paraId="56D3D626" w14:textId="77777777" w:rsidR="00F3762E" w:rsidRDefault="004F1029">
      <w:pPr>
        <w:pStyle w:val="a3"/>
        <w:spacing w:before="3" w:line="244" w:lineRule="auto"/>
        <w:ind w:right="111" w:firstLine="578"/>
      </w:pPr>
      <w:r>
        <w:t>Απαγορεύεται η εκχώρηση και η ενεχυρίαση από τον πάροχο του ποσού επιδότησης προς οποιονδήποτε</w:t>
      </w:r>
      <w:r>
        <w:rPr>
          <w:spacing w:val="1"/>
        </w:rPr>
        <w:t xml:space="preserve"> </w:t>
      </w:r>
      <w:r>
        <w:t>τρίτο, σε περίπτωση δε που</w:t>
      </w:r>
      <w:r>
        <w:rPr>
          <w:spacing w:val="1"/>
        </w:rPr>
        <w:t xml:space="preserve"> </w:t>
      </w:r>
      <w:r>
        <w:t>γίνει είναι άκυρη και δεν</w:t>
      </w:r>
      <w:r>
        <w:rPr>
          <w:spacing w:val="1"/>
        </w:rPr>
        <w:t xml:space="preserve"> </w:t>
      </w:r>
      <w:r>
        <w:t>γεννά</w:t>
      </w:r>
      <w:r>
        <w:rPr>
          <w:spacing w:val="1"/>
        </w:rPr>
        <w:t xml:space="preserve"> </w:t>
      </w:r>
      <w:r>
        <w:t>καμιά υποχρέωση για την</w:t>
      </w:r>
      <w:r>
        <w:rPr>
          <w:spacing w:val="1"/>
        </w:rPr>
        <w:t xml:space="preserve"> </w:t>
      </w:r>
      <w:r>
        <w:t>Δ.ΥΠ.Α</w:t>
      </w:r>
    </w:p>
    <w:p w14:paraId="17CB520A" w14:textId="77777777" w:rsidR="00F3762E" w:rsidRDefault="00F3762E">
      <w:pPr>
        <w:pStyle w:val="a3"/>
        <w:spacing w:before="1"/>
        <w:ind w:left="0"/>
        <w:jc w:val="left"/>
        <w:rPr>
          <w:sz w:val="23"/>
        </w:rPr>
      </w:pPr>
    </w:p>
    <w:p w14:paraId="6E170220" w14:textId="1A4360F2" w:rsidR="00F3762E" w:rsidRDefault="00890F86">
      <w:pPr>
        <w:pStyle w:val="1"/>
        <w:ind w:left="1735" w:right="158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3144E7C" wp14:editId="74206804">
                <wp:simplePos x="0" y="0"/>
                <wp:positionH relativeFrom="page">
                  <wp:posOffset>3467735</wp:posOffset>
                </wp:positionH>
                <wp:positionV relativeFrom="paragraph">
                  <wp:posOffset>145415</wp:posOffset>
                </wp:positionV>
                <wp:extent cx="786765" cy="13970"/>
                <wp:effectExtent l="0" t="0" r="0" b="0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D5112" id="Ορθογώνιο 5" o:spid="_x0000_s1026" style="position:absolute;margin-left:273.05pt;margin-top:11.45pt;width:61.95pt;height:1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4F1029">
        <w:t>Ά</w:t>
      </w:r>
      <w:r w:rsidR="004F1029">
        <w:rPr>
          <w:spacing w:val="-1"/>
        </w:rPr>
        <w:t xml:space="preserve"> </w:t>
      </w:r>
      <w:r w:rsidR="004F1029">
        <w:t>ρ θ ρ ο</w:t>
      </w:r>
      <w:r w:rsidR="004F1029">
        <w:rPr>
          <w:spacing w:val="1"/>
        </w:rPr>
        <w:t xml:space="preserve"> </w:t>
      </w:r>
      <w:r w:rsidR="004F1029">
        <w:t>6</w:t>
      </w:r>
      <w:r w:rsidR="004F1029">
        <w:rPr>
          <w:vertAlign w:val="superscript"/>
        </w:rPr>
        <w:t>ο</w:t>
      </w:r>
    </w:p>
    <w:p w14:paraId="03B9842F" w14:textId="77777777" w:rsidR="00F3762E" w:rsidRDefault="004F1029">
      <w:pPr>
        <w:spacing w:before="7"/>
        <w:ind w:left="1730" w:right="1589"/>
        <w:jc w:val="center"/>
        <w:rPr>
          <w:b/>
        </w:rPr>
      </w:pPr>
      <w:r>
        <w:rPr>
          <w:b/>
          <w:u w:val="thick"/>
        </w:rPr>
        <w:t>ΥΠΟΧΡΕΩΣΕΙΣ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ΠΑΡΟΧΟΥ-ΔΙΚΑΙΟΥΧΟΥ</w:t>
      </w:r>
    </w:p>
    <w:p w14:paraId="7F10AA9B" w14:textId="77777777" w:rsidR="00F3762E" w:rsidRDefault="004F1029">
      <w:pPr>
        <w:spacing w:before="6" w:line="249" w:lineRule="auto"/>
        <w:ind w:left="253" w:right="108"/>
        <w:jc w:val="both"/>
        <w:rPr>
          <w:b/>
        </w:rPr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«ΠΑΡΟΧΟΣ»</w:t>
      </w:r>
      <w:r>
        <w:rPr>
          <w:b/>
          <w:spacing w:val="1"/>
        </w:rPr>
        <w:t xml:space="preserve"> </w:t>
      </w:r>
      <w:r>
        <w:t>δεσμεύεται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τηρήσει</w:t>
      </w:r>
      <w:r>
        <w:rPr>
          <w:spacing w:val="1"/>
        </w:rPr>
        <w:t xml:space="preserve"> </w:t>
      </w:r>
      <w:r>
        <w:t>όλους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όρους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υποχρεώσεις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 xml:space="preserve">αναλυτικά στη Δημόσια Πρόσκληση της Δ.ΥΠ.Α, </w:t>
      </w:r>
      <w:r>
        <w:rPr>
          <w:b/>
        </w:rPr>
        <w:t>κατά την έναρξη δε του κατασκηνωτικού προγράμματος</w:t>
      </w:r>
      <w:r>
        <w:rPr>
          <w:b/>
          <w:spacing w:val="1"/>
        </w:rPr>
        <w:t xml:space="preserve"> </w:t>
      </w:r>
      <w:r>
        <w:rPr>
          <w:b/>
        </w:rPr>
        <w:t>οφείλει να</w:t>
      </w:r>
      <w:r>
        <w:rPr>
          <w:b/>
          <w:spacing w:val="-1"/>
        </w:rPr>
        <w:t xml:space="preserve"> </w:t>
      </w:r>
      <w:r>
        <w:rPr>
          <w:b/>
        </w:rPr>
        <w:t>διαθέτει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-1"/>
        </w:rPr>
        <w:t xml:space="preserve"> </w:t>
      </w:r>
      <w:r>
        <w:rPr>
          <w:b/>
        </w:rPr>
        <w:t>άδεια</w:t>
      </w:r>
      <w:r>
        <w:rPr>
          <w:b/>
          <w:spacing w:val="-1"/>
        </w:rPr>
        <w:t xml:space="preserve"> </w:t>
      </w:r>
      <w:r>
        <w:rPr>
          <w:b/>
        </w:rPr>
        <w:t>λειτουργίας της</w:t>
      </w:r>
      <w:r>
        <w:rPr>
          <w:b/>
          <w:spacing w:val="-1"/>
        </w:rPr>
        <w:t xml:space="preserve"> </w:t>
      </w:r>
      <w:r>
        <w:rPr>
          <w:b/>
        </w:rPr>
        <w:t>κατασκήνωσης έτους</w:t>
      </w:r>
      <w:r>
        <w:rPr>
          <w:b/>
          <w:spacing w:val="1"/>
        </w:rPr>
        <w:t xml:space="preserve"> </w:t>
      </w:r>
      <w:r>
        <w:rPr>
          <w:b/>
        </w:rPr>
        <w:t>2023.</w:t>
      </w:r>
    </w:p>
    <w:p w14:paraId="3D6DEA9B" w14:textId="77777777" w:rsidR="00F3762E" w:rsidRDefault="004F1029">
      <w:pPr>
        <w:pStyle w:val="a4"/>
        <w:numPr>
          <w:ilvl w:val="0"/>
          <w:numId w:val="2"/>
        </w:numPr>
        <w:tabs>
          <w:tab w:val="left" w:pos="514"/>
        </w:tabs>
        <w:spacing w:line="244" w:lineRule="auto"/>
        <w:ind w:right="111" w:firstLine="0"/>
        <w:jc w:val="both"/>
      </w:pPr>
      <w:r>
        <w:t>Οι υποχρεώσεις των παρόχων διέπονται από το Κανονιστικό Πλαίσιο Ίδρυσης και Λειτουργίας Παιδικών</w:t>
      </w:r>
      <w:r>
        <w:rPr>
          <w:spacing w:val="1"/>
        </w:rPr>
        <w:t xml:space="preserve"> </w:t>
      </w:r>
      <w:r>
        <w:t>Κατασκηνώσεων</w:t>
      </w:r>
      <w:r>
        <w:rPr>
          <w:spacing w:val="1"/>
        </w:rPr>
        <w:t xml:space="preserve"> </w:t>
      </w:r>
      <w:r>
        <w:t>και τους</w:t>
      </w:r>
      <w:r>
        <w:rPr>
          <w:spacing w:val="-1"/>
        </w:rPr>
        <w:t xml:space="preserve"> </w:t>
      </w:r>
      <w:r>
        <w:t>όρους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παρούσας</w:t>
      </w:r>
      <w:r>
        <w:rPr>
          <w:spacing w:val="-2"/>
        </w:rPr>
        <w:t xml:space="preserve"> </w:t>
      </w:r>
      <w:r>
        <w:t>Δημόσιας Πρόσκλησης.</w:t>
      </w:r>
    </w:p>
    <w:p w14:paraId="3CCDFE2C" w14:textId="77777777" w:rsidR="00F3762E" w:rsidRDefault="004F1029">
      <w:pPr>
        <w:pStyle w:val="a4"/>
        <w:numPr>
          <w:ilvl w:val="0"/>
          <w:numId w:val="2"/>
        </w:numPr>
        <w:tabs>
          <w:tab w:val="left" w:pos="531"/>
        </w:tabs>
        <w:spacing w:before="5" w:line="244" w:lineRule="auto"/>
        <w:ind w:right="115" w:firstLine="0"/>
        <w:jc w:val="both"/>
      </w:pPr>
      <w:r>
        <w:t>Οι</w:t>
      </w:r>
      <w:r>
        <w:rPr>
          <w:spacing w:val="1"/>
        </w:rPr>
        <w:t xml:space="preserve"> </w:t>
      </w:r>
      <w:r>
        <w:t>πάροχοι</w:t>
      </w:r>
      <w:r>
        <w:rPr>
          <w:spacing w:val="1"/>
        </w:rPr>
        <w:t xml:space="preserve"> </w:t>
      </w:r>
      <w:r>
        <w:t>οφείλουν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ενημερώνουν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δικαιούχους</w:t>
      </w:r>
      <w:r>
        <w:rPr>
          <w:spacing w:val="1"/>
        </w:rPr>
        <w:t xml:space="preserve"> </w:t>
      </w:r>
      <w:r>
        <w:t>γονείς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κράτηση</w:t>
      </w:r>
      <w:r>
        <w:rPr>
          <w:spacing w:val="1"/>
        </w:rPr>
        <w:t xml:space="preserve"> </w:t>
      </w:r>
      <w:r>
        <w:t>θέσεων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όλες</w:t>
      </w:r>
      <w:r>
        <w:rPr>
          <w:spacing w:val="1"/>
        </w:rPr>
        <w:t xml:space="preserve"> </w:t>
      </w:r>
      <w:r>
        <w:t>τις</w:t>
      </w:r>
      <w:r>
        <w:rPr>
          <w:spacing w:val="-52"/>
        </w:rPr>
        <w:t xml:space="preserve"> </w:t>
      </w:r>
      <w:r>
        <w:t>παρεχόμενες</w:t>
      </w:r>
      <w:r>
        <w:rPr>
          <w:spacing w:val="-1"/>
        </w:rPr>
        <w:t xml:space="preserve"> </w:t>
      </w:r>
      <w:r>
        <w:t>υπηρεσίες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κατασκήνωσης</w:t>
      </w:r>
      <w:r>
        <w:rPr>
          <w:spacing w:val="-2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συμπεριλαμβάνονται</w:t>
      </w:r>
      <w:r>
        <w:rPr>
          <w:spacing w:val="1"/>
        </w:rPr>
        <w:t xml:space="preserve"> </w:t>
      </w:r>
      <w:r>
        <w:t>στο ημερήσιο</w:t>
      </w:r>
      <w:r>
        <w:rPr>
          <w:spacing w:val="1"/>
        </w:rPr>
        <w:t xml:space="preserve"> </w:t>
      </w:r>
      <w:r>
        <w:t>τροφείο.</w:t>
      </w:r>
    </w:p>
    <w:p w14:paraId="459CAADC" w14:textId="77777777" w:rsidR="00F3762E" w:rsidRDefault="004F1029">
      <w:pPr>
        <w:pStyle w:val="a4"/>
        <w:numPr>
          <w:ilvl w:val="0"/>
          <w:numId w:val="2"/>
        </w:numPr>
        <w:tabs>
          <w:tab w:val="left" w:pos="516"/>
        </w:tabs>
        <w:spacing w:before="7" w:line="244" w:lineRule="auto"/>
        <w:ind w:firstLine="0"/>
        <w:jc w:val="both"/>
      </w:pPr>
      <w:r>
        <w:t>Οι πάροχοι υποχρεούνται να τηρούν στον χώρο της κατασκήνωσης φάκελο, στον οποίο θα υπάρχουν τα</w:t>
      </w:r>
      <w:r>
        <w:rPr>
          <w:spacing w:val="1"/>
        </w:rPr>
        <w:t xml:space="preserve"> </w:t>
      </w:r>
      <w:r>
        <w:t>πρωτότυπα των δικαιολογητικών συμμετοχής που υποβλήθηκαν με την αίτηση, όλα τα δικαιολογητικά που</w:t>
      </w:r>
      <w:r>
        <w:rPr>
          <w:spacing w:val="1"/>
        </w:rPr>
        <w:t xml:space="preserve"> </w:t>
      </w:r>
      <w:r>
        <w:t>προβλέπονται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προγράμματος (συμβάσεις, αντίγραφα εγγράφων ταυτοποίησης, ονομαστικές</w:t>
      </w:r>
      <w:r>
        <w:rPr>
          <w:spacing w:val="1"/>
        </w:rPr>
        <w:t xml:space="preserve"> </w:t>
      </w:r>
      <w:r>
        <w:t>καταστάσεις,</w:t>
      </w:r>
      <w:r>
        <w:rPr>
          <w:spacing w:val="1"/>
        </w:rPr>
        <w:t xml:space="preserve"> </w:t>
      </w:r>
      <w:r>
        <w:t>υπεύθυνες</w:t>
      </w:r>
      <w:r>
        <w:rPr>
          <w:spacing w:val="1"/>
        </w:rPr>
        <w:t xml:space="preserve"> </w:t>
      </w:r>
      <w:r>
        <w:t>δηλώσεις</w:t>
      </w:r>
      <w:r>
        <w:rPr>
          <w:spacing w:val="1"/>
        </w:rPr>
        <w:t xml:space="preserve"> </w:t>
      </w:r>
      <w:r>
        <w:t>δικαιούχων,</w:t>
      </w:r>
      <w:r>
        <w:rPr>
          <w:spacing w:val="1"/>
        </w:rPr>
        <w:t xml:space="preserve"> </w:t>
      </w:r>
      <w:r>
        <w:t>δικαιολογητικά</w:t>
      </w:r>
      <w:r>
        <w:rPr>
          <w:spacing w:val="1"/>
        </w:rPr>
        <w:t xml:space="preserve"> </w:t>
      </w:r>
      <w:r>
        <w:t>αποπληρωμής</w:t>
      </w:r>
      <w:r>
        <w:rPr>
          <w:spacing w:val="1"/>
        </w:rPr>
        <w:t xml:space="preserve"> </w:t>
      </w:r>
      <w:r>
        <w:t>κ.ο.κ)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πρωτότυπα</w:t>
      </w:r>
      <w:r>
        <w:rPr>
          <w:spacing w:val="1"/>
        </w:rPr>
        <w:t xml:space="preserve"> </w:t>
      </w:r>
      <w:r>
        <w:t>νομιμοποιητικά έγγραφα της</w:t>
      </w:r>
      <w:r>
        <w:rPr>
          <w:spacing w:val="-2"/>
        </w:rPr>
        <w:t xml:space="preserve"> </w:t>
      </w:r>
      <w:r>
        <w:t>επιχείρησης,</w:t>
      </w:r>
      <w:r>
        <w:rPr>
          <w:spacing w:val="1"/>
        </w:rPr>
        <w:t xml:space="preserve"> </w:t>
      </w:r>
      <w:r>
        <w:t>όπως αυτά αναφέρονται</w:t>
      </w:r>
      <w:r>
        <w:rPr>
          <w:spacing w:val="1"/>
        </w:rPr>
        <w:t xml:space="preserve"> </w:t>
      </w:r>
      <w:r>
        <w:t>αναλυτικά</w:t>
      </w:r>
      <w:r>
        <w:rPr>
          <w:spacing w:val="1"/>
        </w:rPr>
        <w:t xml:space="preserve"> </w:t>
      </w:r>
      <w:r>
        <w:t>στη Δημόσια</w:t>
      </w:r>
      <w:r>
        <w:rPr>
          <w:spacing w:val="1"/>
        </w:rPr>
        <w:t xml:space="preserve"> </w:t>
      </w:r>
      <w:r>
        <w:t>Πρόσκληση.</w:t>
      </w:r>
    </w:p>
    <w:p w14:paraId="2653A1B3" w14:textId="77777777" w:rsidR="00F3762E" w:rsidRDefault="00F3762E">
      <w:pPr>
        <w:pStyle w:val="a3"/>
        <w:spacing w:before="6"/>
        <w:ind w:left="0"/>
        <w:jc w:val="left"/>
        <w:rPr>
          <w:sz w:val="23"/>
        </w:rPr>
      </w:pPr>
    </w:p>
    <w:p w14:paraId="716F1974" w14:textId="77777777" w:rsidR="00F3762E" w:rsidRDefault="004F1029">
      <w:pPr>
        <w:pStyle w:val="a3"/>
        <w:spacing w:line="244" w:lineRule="auto"/>
        <w:ind w:right="113"/>
      </w:pPr>
      <w:r>
        <w:rPr>
          <w:b/>
        </w:rPr>
        <w:t xml:space="preserve">Β. Ο «ΔΙΚΑΙΟΥΧΟΣ» </w:t>
      </w:r>
      <w:r>
        <w:t>δεσμεύεται ότι θα τηρήσει όλους τους όρους και τις υποχρεώσεις που αναφέρονται</w:t>
      </w:r>
      <w:r>
        <w:rPr>
          <w:spacing w:val="1"/>
        </w:rPr>
        <w:t xml:space="preserve"> </w:t>
      </w:r>
      <w:r>
        <w:t>αναλυτικά</w:t>
      </w:r>
      <w:r>
        <w:rPr>
          <w:spacing w:val="-1"/>
        </w:rPr>
        <w:t xml:space="preserve"> </w:t>
      </w:r>
      <w:r>
        <w:t>στη Δημόσια Πρόσκληση της</w:t>
      </w:r>
      <w:r>
        <w:rPr>
          <w:spacing w:val="-2"/>
        </w:rPr>
        <w:t xml:space="preserve"> </w:t>
      </w:r>
      <w:r>
        <w:t>Δ.ΥΠ.Α</w:t>
      </w:r>
    </w:p>
    <w:p w14:paraId="4E3077A4" w14:textId="77777777" w:rsidR="00F3762E" w:rsidRDefault="004F1029">
      <w:pPr>
        <w:pStyle w:val="a3"/>
        <w:spacing w:before="3" w:line="249" w:lineRule="auto"/>
        <w:ind w:right="106" w:firstLine="578"/>
        <w:rPr>
          <w:b/>
        </w:rPr>
      </w:pPr>
      <w:r>
        <w:t>Ο ΔΙΚΑΙΟΥΧΟΣ δεσμεύεται ότι τα ως άνω ωφελούμενα τέκνα του δεν επιδοτούνται για συμμετοχή σε</w:t>
      </w:r>
      <w:r>
        <w:rPr>
          <w:spacing w:val="1"/>
        </w:rPr>
        <w:t xml:space="preserve"> </w:t>
      </w:r>
      <w:r>
        <w:t>κατασκηνωτικό πρόγραμμα οποιουδήποτε άλλου</w:t>
      </w:r>
      <w:r>
        <w:rPr>
          <w:spacing w:val="1"/>
        </w:rPr>
        <w:t xml:space="preserve"> </w:t>
      </w:r>
      <w:r>
        <w:t>φορέα για το έτος</w:t>
      </w:r>
      <w:r>
        <w:rPr>
          <w:spacing w:val="2"/>
        </w:rPr>
        <w:t xml:space="preserve"> </w:t>
      </w:r>
      <w:r>
        <w:rPr>
          <w:b/>
        </w:rPr>
        <w:t>2023.</w:t>
      </w:r>
    </w:p>
    <w:p w14:paraId="346ABC33" w14:textId="77777777" w:rsidR="00F3762E" w:rsidRDefault="004F1029">
      <w:pPr>
        <w:pStyle w:val="1"/>
        <w:spacing w:before="1" w:line="244" w:lineRule="auto"/>
        <w:ind w:right="105"/>
        <w:jc w:val="both"/>
      </w:pPr>
      <w:r>
        <w:t>Tα ωφελούμενα παιδιά των δικαιούχων δύνανται να συμμετέχουν ΔΩΡΕΑΝ σε κάθε είδους δραστηριότητα</w:t>
      </w:r>
      <w:r>
        <w:rPr>
          <w:spacing w:val="-52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νομίμως</w:t>
      </w:r>
      <w:r>
        <w:rPr>
          <w:spacing w:val="1"/>
        </w:rPr>
        <w:t xml:space="preserve"> </w:t>
      </w:r>
      <w:r>
        <w:t>πραγματοποιείται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κατασκηνώσεις</w:t>
      </w:r>
      <w:r>
        <w:rPr>
          <w:spacing w:val="1"/>
        </w:rPr>
        <w:t xml:space="preserve"> </w:t>
      </w:r>
      <w:r>
        <w:t>(ψυχαγωγικό,</w:t>
      </w:r>
      <w:r>
        <w:rPr>
          <w:spacing w:val="1"/>
        </w:rPr>
        <w:t xml:space="preserve"> </w:t>
      </w:r>
      <w:r>
        <w:t>επιμορφωτικό,</w:t>
      </w:r>
      <w:r>
        <w:rPr>
          <w:spacing w:val="1"/>
        </w:rPr>
        <w:t xml:space="preserve"> </w:t>
      </w:r>
      <w:r>
        <w:t>εκπαιδευτικό,</w:t>
      </w:r>
      <w:r>
        <w:rPr>
          <w:spacing w:val="1"/>
        </w:rPr>
        <w:t xml:space="preserve"> </w:t>
      </w:r>
      <w:r>
        <w:t>πολιτιστικό</w:t>
      </w:r>
      <w:r>
        <w:rPr>
          <w:spacing w:val="1"/>
        </w:rPr>
        <w:t xml:space="preserve"> </w:t>
      </w:r>
      <w:r>
        <w:t>κ.ο.κ.),</w:t>
      </w:r>
      <w:r>
        <w:rPr>
          <w:spacing w:val="1"/>
        </w:rPr>
        <w:t xml:space="preserve"> </w:t>
      </w:r>
      <w:r>
        <w:t>άνευ</w:t>
      </w:r>
      <w:r>
        <w:rPr>
          <w:spacing w:val="1"/>
        </w:rPr>
        <w:t xml:space="preserve"> </w:t>
      </w:r>
      <w:r>
        <w:t>υποχρέωσης</w:t>
      </w:r>
      <w:r>
        <w:rPr>
          <w:spacing w:val="1"/>
        </w:rPr>
        <w:t xml:space="preserve"> </w:t>
      </w:r>
      <w:r>
        <w:t>καταβολής</w:t>
      </w:r>
      <w:r>
        <w:rPr>
          <w:spacing w:val="1"/>
        </w:rPr>
        <w:t xml:space="preserve"> </w:t>
      </w:r>
      <w:r>
        <w:t>τιμήματος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ΠΑΡΟΧΟ.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 που οι πάροχοι εγείρουν οποιαδήποτε οικονομική απαίτηση για τη συμμετοχή των παιδιών στις</w:t>
      </w:r>
      <w:r>
        <w:rPr>
          <w:spacing w:val="1"/>
        </w:rPr>
        <w:t xml:space="preserve"> </w:t>
      </w:r>
      <w:r>
        <w:t>δραστηριότητες ή στα προγράμματα που υλοποιούνται στην κατασκήνωση επιβάλλονται οι κυρώσεις του</w:t>
      </w:r>
      <w:r>
        <w:rPr>
          <w:spacing w:val="1"/>
        </w:rPr>
        <w:t xml:space="preserve"> </w:t>
      </w:r>
      <w:r>
        <w:t>άρθρου</w:t>
      </w:r>
      <w:r>
        <w:rPr>
          <w:spacing w:val="-1"/>
        </w:rPr>
        <w:t xml:space="preserve"> </w:t>
      </w:r>
      <w:r>
        <w:t>7 του παρόντος.</w:t>
      </w:r>
    </w:p>
    <w:p w14:paraId="7DC2C066" w14:textId="77777777" w:rsidR="00F3762E" w:rsidRDefault="00F3762E">
      <w:pPr>
        <w:spacing w:line="244" w:lineRule="auto"/>
        <w:jc w:val="both"/>
        <w:sectPr w:rsidR="00F3762E">
          <w:pgSz w:w="11910" w:h="16840"/>
          <w:pgMar w:top="880" w:right="740" w:bottom="860" w:left="740" w:header="0" w:footer="665" w:gutter="0"/>
          <w:cols w:space="720"/>
        </w:sectPr>
      </w:pPr>
    </w:p>
    <w:p w14:paraId="335BFB06" w14:textId="6BEAFE3F" w:rsidR="00F3762E" w:rsidRDefault="00890F86">
      <w:pPr>
        <w:spacing w:before="71" w:line="244" w:lineRule="auto"/>
        <w:ind w:left="4701" w:right="4554" w:firstLine="1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7D13B61F" wp14:editId="7FCCB93B">
                <wp:simplePos x="0" y="0"/>
                <wp:positionH relativeFrom="page">
                  <wp:posOffset>3467735</wp:posOffset>
                </wp:positionH>
                <wp:positionV relativeFrom="paragraph">
                  <wp:posOffset>190500</wp:posOffset>
                </wp:positionV>
                <wp:extent cx="751840" cy="13970"/>
                <wp:effectExtent l="0" t="0" r="0" b="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FFD82" id="Ορθογώνιο 4" o:spid="_x0000_s1026" style="position:absolute;margin-left:273.05pt;margin-top:15pt;width:59.2pt;height:1.1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4F1029">
        <w:rPr>
          <w:b/>
        </w:rPr>
        <w:t>Ά ρ θ ρ ο</w:t>
      </w:r>
      <w:r w:rsidR="004F1029">
        <w:rPr>
          <w:b/>
          <w:spacing w:val="1"/>
        </w:rPr>
        <w:t xml:space="preserve"> </w:t>
      </w:r>
      <w:r w:rsidR="004F1029">
        <w:rPr>
          <w:b/>
        </w:rPr>
        <w:t>7</w:t>
      </w:r>
      <w:r w:rsidR="004F1029">
        <w:rPr>
          <w:b/>
          <w:vertAlign w:val="superscript"/>
        </w:rPr>
        <w:t>ο</w:t>
      </w:r>
      <w:r w:rsidR="004F1029">
        <w:rPr>
          <w:b/>
          <w:spacing w:val="-52"/>
        </w:rPr>
        <w:t xml:space="preserve"> </w:t>
      </w:r>
      <w:r w:rsidR="004F1029">
        <w:rPr>
          <w:b/>
          <w:u w:val="thick"/>
        </w:rPr>
        <w:t>ΚΥΡΩΣΕΙΣ</w:t>
      </w:r>
    </w:p>
    <w:p w14:paraId="6AB9D34B" w14:textId="77777777" w:rsidR="00F3762E" w:rsidRDefault="004F1029">
      <w:pPr>
        <w:pStyle w:val="a4"/>
        <w:numPr>
          <w:ilvl w:val="0"/>
          <w:numId w:val="1"/>
        </w:numPr>
        <w:tabs>
          <w:tab w:val="left" w:pos="421"/>
        </w:tabs>
        <w:spacing w:line="244" w:lineRule="auto"/>
        <w:ind w:right="107" w:firstLine="0"/>
        <w:jc w:val="both"/>
        <w:rPr>
          <w:sz w:val="20"/>
        </w:rPr>
      </w:pPr>
      <w:r>
        <w:t>Σε περίπτωση που από έλεγχο της αρμόδιας Υπηρεσίας της Δ.ΥΠ.Α ή έγγραφη τεκμηριωμένη καταγγελία</w:t>
      </w:r>
      <w:r>
        <w:rPr>
          <w:spacing w:val="1"/>
        </w:rPr>
        <w:t xml:space="preserve"> </w:t>
      </w:r>
      <w:r>
        <w:t>αποδεικνύεται οποιαδήποτε παράβαση των όρων της Πρόσκλησης από δικαιούχο ή πάροχο, το Δ.Σ. της Δ.ΥΠ.Α,</w:t>
      </w:r>
      <w:r>
        <w:rPr>
          <w:spacing w:val="1"/>
        </w:rPr>
        <w:t xml:space="preserve"> </w:t>
      </w:r>
      <w:r>
        <w:t>εφαρμόζοντας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αρχή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αναλογικότητας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λαμβάνοντας</w:t>
      </w:r>
      <w:r>
        <w:rPr>
          <w:spacing w:val="1"/>
        </w:rPr>
        <w:t xml:space="preserve"> </w:t>
      </w:r>
      <w:r>
        <w:t>υπ΄όψιν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σοβαρότητα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παραπτώματος</w:t>
      </w:r>
      <w:r>
        <w:rPr>
          <w:spacing w:val="1"/>
        </w:rPr>
        <w:t xml:space="preserve"> </w:t>
      </w:r>
      <w:r>
        <w:t>αποφασίζει την</w:t>
      </w:r>
      <w:r>
        <w:rPr>
          <w:spacing w:val="1"/>
        </w:rPr>
        <w:t xml:space="preserve"> </w:t>
      </w:r>
      <w:r>
        <w:t>επιβολή κύρωσης</w:t>
      </w:r>
      <w:r>
        <w:rPr>
          <w:spacing w:val="-2"/>
        </w:rPr>
        <w:t xml:space="preserve"> </w:t>
      </w:r>
      <w:r>
        <w:t>και το είδος</w:t>
      </w:r>
      <w:r>
        <w:rPr>
          <w:spacing w:val="-1"/>
        </w:rPr>
        <w:t xml:space="preserve"> </w:t>
      </w:r>
      <w:r>
        <w:t>αυτής</w:t>
      </w:r>
      <w:r>
        <w:rPr>
          <w:spacing w:val="-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μπορεί να είναι:</w:t>
      </w:r>
    </w:p>
    <w:p w14:paraId="75EBD456" w14:textId="77777777" w:rsidR="00F3762E" w:rsidRDefault="004F1029">
      <w:pPr>
        <w:pStyle w:val="1"/>
        <w:spacing w:before="7"/>
        <w:ind w:left="474"/>
      </w:pPr>
      <w:r>
        <w:t>-η</w:t>
      </w:r>
      <w:r>
        <w:rPr>
          <w:spacing w:val="-1"/>
        </w:rPr>
        <w:t xml:space="preserve"> </w:t>
      </w:r>
      <w:r>
        <w:t>διακοπή/μη χορήγηση</w:t>
      </w:r>
      <w:r>
        <w:rPr>
          <w:spacing w:val="-1"/>
        </w:rPr>
        <w:t xml:space="preserve"> </w:t>
      </w:r>
      <w:r>
        <w:t>της επιδότησης</w:t>
      </w:r>
      <w:r>
        <w:rPr>
          <w:spacing w:val="-1"/>
        </w:rPr>
        <w:t xml:space="preserve"> </w:t>
      </w:r>
      <w:r>
        <w:t>ή και</w:t>
      </w:r>
    </w:p>
    <w:p w14:paraId="733DDD40" w14:textId="77777777" w:rsidR="00F3762E" w:rsidRDefault="004F1029">
      <w:pPr>
        <w:spacing w:before="7" w:line="244" w:lineRule="auto"/>
        <w:ind w:left="253" w:firstLine="221"/>
        <w:rPr>
          <w:b/>
        </w:rPr>
      </w:pPr>
      <w:r>
        <w:rPr>
          <w:b/>
        </w:rPr>
        <w:t>-ο</w:t>
      </w:r>
      <w:r>
        <w:rPr>
          <w:b/>
          <w:spacing w:val="36"/>
        </w:rPr>
        <w:t xml:space="preserve"> </w:t>
      </w:r>
      <w:r>
        <w:rPr>
          <w:b/>
        </w:rPr>
        <w:t>αποκλεισμός</w:t>
      </w:r>
      <w:r>
        <w:rPr>
          <w:b/>
          <w:spacing w:val="35"/>
        </w:rPr>
        <w:t xml:space="preserve"> </w:t>
      </w:r>
      <w:r>
        <w:rPr>
          <w:b/>
        </w:rPr>
        <w:t>από</w:t>
      </w:r>
      <w:r>
        <w:rPr>
          <w:b/>
          <w:spacing w:val="34"/>
        </w:rPr>
        <w:t xml:space="preserve"> </w:t>
      </w:r>
      <w:r>
        <w:rPr>
          <w:b/>
        </w:rPr>
        <w:t>τη</w:t>
      </w:r>
      <w:r>
        <w:rPr>
          <w:b/>
          <w:spacing w:val="34"/>
        </w:rPr>
        <w:t xml:space="preserve"> </w:t>
      </w:r>
      <w:r>
        <w:rPr>
          <w:b/>
        </w:rPr>
        <w:t>συμμετοχή</w:t>
      </w:r>
      <w:r>
        <w:rPr>
          <w:b/>
          <w:spacing w:val="33"/>
        </w:rPr>
        <w:t xml:space="preserve"> </w:t>
      </w:r>
      <w:r>
        <w:rPr>
          <w:b/>
        </w:rPr>
        <w:t>στο</w:t>
      </w:r>
      <w:r>
        <w:rPr>
          <w:b/>
          <w:spacing w:val="34"/>
        </w:rPr>
        <w:t xml:space="preserve"> </w:t>
      </w:r>
      <w:r>
        <w:rPr>
          <w:b/>
        </w:rPr>
        <w:t>Πρόγραμμα</w:t>
      </w:r>
      <w:r>
        <w:rPr>
          <w:b/>
          <w:spacing w:val="34"/>
        </w:rPr>
        <w:t xml:space="preserve"> </w:t>
      </w:r>
      <w:r>
        <w:rPr>
          <w:b/>
        </w:rPr>
        <w:t>για</w:t>
      </w:r>
      <w:r>
        <w:rPr>
          <w:b/>
          <w:spacing w:val="34"/>
        </w:rPr>
        <w:t xml:space="preserve"> </w:t>
      </w:r>
      <w:r>
        <w:rPr>
          <w:b/>
        </w:rPr>
        <w:t>συγκεκριμένο</w:t>
      </w:r>
      <w:r>
        <w:rPr>
          <w:b/>
          <w:spacing w:val="33"/>
        </w:rPr>
        <w:t xml:space="preserve"> </w:t>
      </w:r>
      <w:r>
        <w:rPr>
          <w:b/>
        </w:rPr>
        <w:t>αριθμό</w:t>
      </w:r>
      <w:r>
        <w:rPr>
          <w:b/>
          <w:spacing w:val="35"/>
        </w:rPr>
        <w:t xml:space="preserve"> </w:t>
      </w:r>
      <w:r>
        <w:rPr>
          <w:b/>
        </w:rPr>
        <w:t>ετών</w:t>
      </w:r>
      <w:r>
        <w:rPr>
          <w:b/>
          <w:spacing w:val="34"/>
        </w:rPr>
        <w:t xml:space="preserve"> </w:t>
      </w:r>
      <w:r>
        <w:rPr>
          <w:b/>
        </w:rPr>
        <w:t>(έως</w:t>
      </w:r>
      <w:r>
        <w:rPr>
          <w:b/>
          <w:spacing w:val="35"/>
        </w:rPr>
        <w:t xml:space="preserve"> </w:t>
      </w:r>
      <w:r>
        <w:rPr>
          <w:b/>
        </w:rPr>
        <w:t>3</w:t>
      </w:r>
      <w:r>
        <w:rPr>
          <w:b/>
          <w:spacing w:val="33"/>
        </w:rPr>
        <w:t xml:space="preserve"> </w:t>
      </w:r>
      <w:r>
        <w:rPr>
          <w:b/>
        </w:rPr>
        <w:t>χρόνια</w:t>
      </w:r>
      <w:r>
        <w:rPr>
          <w:b/>
          <w:spacing w:val="34"/>
        </w:rPr>
        <w:t xml:space="preserve"> </w:t>
      </w:r>
      <w:r>
        <w:rPr>
          <w:b/>
        </w:rPr>
        <w:t>για</w:t>
      </w:r>
      <w:r>
        <w:rPr>
          <w:b/>
          <w:spacing w:val="-52"/>
        </w:rPr>
        <w:t xml:space="preserve"> </w:t>
      </w:r>
      <w:r>
        <w:rPr>
          <w:b/>
        </w:rPr>
        <w:t>δικαιούχους και</w:t>
      </w:r>
      <w:r>
        <w:rPr>
          <w:b/>
          <w:spacing w:val="1"/>
        </w:rPr>
        <w:t xml:space="preserve"> </w:t>
      </w:r>
      <w:r>
        <w:rPr>
          <w:b/>
        </w:rPr>
        <w:t>έως 5 χρόνια</w:t>
      </w:r>
      <w:r>
        <w:rPr>
          <w:b/>
          <w:spacing w:val="-1"/>
        </w:rPr>
        <w:t xml:space="preserve"> </w:t>
      </w:r>
      <w:r>
        <w:rPr>
          <w:b/>
        </w:rPr>
        <w:t>για</w:t>
      </w:r>
      <w:r>
        <w:rPr>
          <w:b/>
          <w:spacing w:val="-1"/>
        </w:rPr>
        <w:t xml:space="preserve"> </w:t>
      </w:r>
      <w:r>
        <w:rPr>
          <w:b/>
        </w:rPr>
        <w:t>παρόχους)</w:t>
      </w:r>
      <w:r>
        <w:rPr>
          <w:b/>
          <w:spacing w:val="1"/>
        </w:rPr>
        <w:t xml:space="preserve"> </w:t>
      </w:r>
      <w:r>
        <w:rPr>
          <w:b/>
        </w:rPr>
        <w:t>ή και</w:t>
      </w:r>
    </w:p>
    <w:p w14:paraId="275DE3C0" w14:textId="77777777" w:rsidR="00F3762E" w:rsidRDefault="004F1029">
      <w:pPr>
        <w:pStyle w:val="1"/>
        <w:spacing w:before="2"/>
        <w:ind w:left="474"/>
      </w:pPr>
      <w:r>
        <w:t>-η</w:t>
      </w:r>
      <w:r>
        <w:rPr>
          <w:spacing w:val="-2"/>
        </w:rPr>
        <w:t xml:space="preserve"> </w:t>
      </w:r>
      <w:r>
        <w:t>επιβολή</w:t>
      </w:r>
      <w:r>
        <w:rPr>
          <w:spacing w:val="-3"/>
        </w:rPr>
        <w:t xml:space="preserve"> </w:t>
      </w:r>
      <w:r>
        <w:t>προστίμου.</w:t>
      </w:r>
    </w:p>
    <w:p w14:paraId="57F70E32" w14:textId="77777777" w:rsidR="00F3762E" w:rsidRDefault="004F1029">
      <w:pPr>
        <w:pStyle w:val="a4"/>
        <w:numPr>
          <w:ilvl w:val="0"/>
          <w:numId w:val="1"/>
        </w:numPr>
        <w:tabs>
          <w:tab w:val="left" w:pos="563"/>
        </w:tabs>
        <w:spacing w:before="6" w:line="244" w:lineRule="auto"/>
        <w:ind w:firstLine="0"/>
        <w:rPr>
          <w:b/>
        </w:rPr>
      </w:pPr>
      <w:r>
        <w:rPr>
          <w:b/>
        </w:rPr>
        <w:t>Σε</w:t>
      </w:r>
      <w:r>
        <w:rPr>
          <w:b/>
          <w:spacing w:val="12"/>
        </w:rPr>
        <w:t xml:space="preserve"> </w:t>
      </w:r>
      <w:r>
        <w:rPr>
          <w:b/>
        </w:rPr>
        <w:t>περίπτωση</w:t>
      </w:r>
      <w:r>
        <w:rPr>
          <w:b/>
          <w:spacing w:val="13"/>
        </w:rPr>
        <w:t xml:space="preserve"> </w:t>
      </w:r>
      <w:r>
        <w:rPr>
          <w:b/>
        </w:rPr>
        <w:t>που</w:t>
      </w:r>
      <w:r>
        <w:rPr>
          <w:b/>
          <w:spacing w:val="15"/>
        </w:rPr>
        <w:t xml:space="preserve"> </w:t>
      </w:r>
      <w:r>
        <w:rPr>
          <w:b/>
        </w:rPr>
        <w:t>ο</w:t>
      </w:r>
      <w:r>
        <w:rPr>
          <w:b/>
          <w:spacing w:val="11"/>
        </w:rPr>
        <w:t xml:space="preserve"> </w:t>
      </w:r>
      <w:r>
        <w:rPr>
          <w:b/>
        </w:rPr>
        <w:t>δικαιούχος</w:t>
      </w:r>
      <w:r>
        <w:rPr>
          <w:b/>
          <w:spacing w:val="25"/>
        </w:rPr>
        <w:t xml:space="preserve"> </w:t>
      </w:r>
      <w:r>
        <w:rPr>
          <w:b/>
        </w:rPr>
        <w:t>δεν</w:t>
      </w:r>
      <w:r>
        <w:rPr>
          <w:b/>
          <w:spacing w:val="11"/>
        </w:rPr>
        <w:t xml:space="preserve"> </w:t>
      </w:r>
      <w:r>
        <w:rPr>
          <w:b/>
        </w:rPr>
        <w:t>κάνει</w:t>
      </w:r>
      <w:r>
        <w:rPr>
          <w:b/>
          <w:spacing w:val="13"/>
        </w:rPr>
        <w:t xml:space="preserve"> </w:t>
      </w:r>
      <w:r>
        <w:rPr>
          <w:b/>
        </w:rPr>
        <w:t>χρήση</w:t>
      </w:r>
      <w:r>
        <w:rPr>
          <w:b/>
          <w:spacing w:val="10"/>
        </w:rPr>
        <w:t xml:space="preserve"> </w:t>
      </w:r>
      <w:r>
        <w:rPr>
          <w:b/>
        </w:rPr>
        <w:t>του</w:t>
      </w:r>
      <w:r>
        <w:rPr>
          <w:b/>
          <w:spacing w:val="13"/>
        </w:rPr>
        <w:t xml:space="preserve"> </w:t>
      </w:r>
      <w:r>
        <w:rPr>
          <w:b/>
        </w:rPr>
        <w:t>συνόλου</w:t>
      </w:r>
      <w:r>
        <w:rPr>
          <w:b/>
          <w:spacing w:val="11"/>
        </w:rPr>
        <w:t xml:space="preserve"> </w:t>
      </w:r>
      <w:r>
        <w:rPr>
          <w:b/>
        </w:rPr>
        <w:t>των</w:t>
      </w:r>
      <w:r>
        <w:rPr>
          <w:b/>
          <w:spacing w:val="12"/>
        </w:rPr>
        <w:t xml:space="preserve"> </w:t>
      </w:r>
      <w:r>
        <w:rPr>
          <w:b/>
        </w:rPr>
        <w:t>επιταγών</w:t>
      </w:r>
      <w:r>
        <w:rPr>
          <w:b/>
          <w:spacing w:val="11"/>
        </w:rPr>
        <w:t xml:space="preserve"> </w:t>
      </w:r>
      <w:r>
        <w:rPr>
          <w:b/>
        </w:rPr>
        <w:t>των</w:t>
      </w:r>
      <w:r>
        <w:rPr>
          <w:b/>
          <w:spacing w:val="11"/>
        </w:rPr>
        <w:t xml:space="preserve"> </w:t>
      </w:r>
      <w:r>
        <w:rPr>
          <w:b/>
        </w:rPr>
        <w:t>ωφελουμένων</w:t>
      </w:r>
      <w:r>
        <w:rPr>
          <w:b/>
          <w:spacing w:val="12"/>
        </w:rPr>
        <w:t xml:space="preserve"> </w:t>
      </w:r>
      <w:r>
        <w:rPr>
          <w:b/>
        </w:rPr>
        <w:t>μελών</w:t>
      </w:r>
      <w:r>
        <w:rPr>
          <w:b/>
          <w:spacing w:val="-52"/>
        </w:rPr>
        <w:t xml:space="preserve"> </w:t>
      </w:r>
      <w:r>
        <w:rPr>
          <w:b/>
        </w:rPr>
        <w:t>του</w:t>
      </w:r>
      <w:r>
        <w:rPr>
          <w:b/>
          <w:spacing w:val="-1"/>
        </w:rPr>
        <w:t xml:space="preserve"> </w:t>
      </w:r>
      <w:r>
        <w:rPr>
          <w:b/>
        </w:rPr>
        <w:t>αποκλείεται</w:t>
      </w:r>
      <w:r>
        <w:rPr>
          <w:b/>
          <w:spacing w:val="1"/>
        </w:rPr>
        <w:t xml:space="preserve"> </w:t>
      </w:r>
      <w:r>
        <w:rPr>
          <w:b/>
        </w:rPr>
        <w:t>από τη συμμετοχή του</w:t>
      </w:r>
      <w:r>
        <w:rPr>
          <w:b/>
          <w:spacing w:val="-1"/>
        </w:rPr>
        <w:t xml:space="preserve"> </w:t>
      </w:r>
      <w:r>
        <w:rPr>
          <w:b/>
        </w:rPr>
        <w:t>στο πρόγραμμα</w:t>
      </w:r>
      <w:r>
        <w:rPr>
          <w:b/>
          <w:spacing w:val="-1"/>
        </w:rPr>
        <w:t xml:space="preserve"> </w:t>
      </w:r>
      <w:r>
        <w:rPr>
          <w:b/>
        </w:rPr>
        <w:t>του επόμενου έτους.</w:t>
      </w:r>
    </w:p>
    <w:p w14:paraId="3BE87F03" w14:textId="77777777" w:rsidR="00F3762E" w:rsidRDefault="00F3762E">
      <w:pPr>
        <w:pStyle w:val="a3"/>
        <w:ind w:left="0"/>
        <w:jc w:val="left"/>
        <w:rPr>
          <w:b/>
          <w:sz w:val="24"/>
        </w:rPr>
      </w:pPr>
    </w:p>
    <w:p w14:paraId="615D70AD" w14:textId="77777777" w:rsidR="00F3762E" w:rsidRDefault="00F3762E">
      <w:pPr>
        <w:pStyle w:val="a3"/>
        <w:spacing w:before="5"/>
        <w:ind w:left="0"/>
        <w:jc w:val="left"/>
        <w:rPr>
          <w:b/>
          <w:sz w:val="19"/>
        </w:rPr>
      </w:pPr>
    </w:p>
    <w:p w14:paraId="58B88DD7" w14:textId="1ECFEFBD" w:rsidR="00F3762E" w:rsidRDefault="00890F86">
      <w:pPr>
        <w:pStyle w:val="1"/>
        <w:ind w:left="47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83EC39C" wp14:editId="46D61AD3">
                <wp:simplePos x="0" y="0"/>
                <wp:positionH relativeFrom="page">
                  <wp:posOffset>3467735</wp:posOffset>
                </wp:positionH>
                <wp:positionV relativeFrom="paragraph">
                  <wp:posOffset>145415</wp:posOffset>
                </wp:positionV>
                <wp:extent cx="751840" cy="13970"/>
                <wp:effectExtent l="0" t="0" r="0" b="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18E5B" id="Ορθογώνιο 3" o:spid="_x0000_s1026" style="position:absolute;margin-left:273.05pt;margin-top:11.45pt;width:59.2pt;height:1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4F1029">
        <w:t>Ά</w:t>
      </w:r>
      <w:r w:rsidR="004F1029">
        <w:rPr>
          <w:spacing w:val="-1"/>
        </w:rPr>
        <w:t xml:space="preserve"> </w:t>
      </w:r>
      <w:r w:rsidR="004F1029">
        <w:t>ρ θ ρ ο</w:t>
      </w:r>
      <w:r w:rsidR="004F1029">
        <w:rPr>
          <w:spacing w:val="1"/>
        </w:rPr>
        <w:t xml:space="preserve"> </w:t>
      </w:r>
      <w:r w:rsidR="004F1029">
        <w:t>8</w:t>
      </w:r>
      <w:r w:rsidR="004F1029">
        <w:rPr>
          <w:vertAlign w:val="superscript"/>
        </w:rPr>
        <w:t>ο</w:t>
      </w:r>
    </w:p>
    <w:p w14:paraId="3B2647A6" w14:textId="77777777" w:rsidR="00F3762E" w:rsidRDefault="004F1029">
      <w:pPr>
        <w:pStyle w:val="a3"/>
        <w:spacing w:before="6" w:line="247" w:lineRule="auto"/>
        <w:ind w:right="106" w:firstLine="578"/>
      </w:pPr>
      <w:r>
        <w:t xml:space="preserve">Τα συμβαλλόμενα μέρη δηλώνουν ότι έχουν πλήρη γνώση της Δημόσιας Πρόσκλησης </w:t>
      </w:r>
      <w:r>
        <w:rPr>
          <w:b/>
        </w:rPr>
        <w:t>με αρ. 13/2023</w:t>
      </w:r>
      <w:r>
        <w:rPr>
          <w:b/>
          <w:spacing w:val="1"/>
        </w:rPr>
        <w:t xml:space="preserve"> </w:t>
      </w:r>
      <w:r>
        <w:t>(ΑΔΑ:</w:t>
      </w:r>
      <w:r>
        <w:rPr>
          <w:spacing w:val="1"/>
        </w:rPr>
        <w:t xml:space="preserve"> </w:t>
      </w:r>
      <w:r>
        <w:t>6Ψ714691Ω2-ΘΑΕ)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συμμετοχή</w:t>
      </w:r>
      <w:r>
        <w:rPr>
          <w:spacing w:val="1"/>
        </w:rPr>
        <w:t xml:space="preserve"> </w:t>
      </w:r>
      <w:r>
        <w:t>στο</w:t>
      </w:r>
      <w:r>
        <w:rPr>
          <w:spacing w:val="55"/>
        </w:rPr>
        <w:t xml:space="preserve"> </w:t>
      </w:r>
      <w:r>
        <w:t>Πρόγραμμα Διαμονής Παιδιών σε Παιδικές Κατασκηνώσεις</w:t>
      </w:r>
      <w:r>
        <w:rPr>
          <w:spacing w:val="1"/>
        </w:rPr>
        <w:t xml:space="preserve"> </w:t>
      </w:r>
      <w:r>
        <w:t>έτους</w:t>
      </w:r>
      <w:r>
        <w:rPr>
          <w:spacing w:val="1"/>
        </w:rPr>
        <w:t xml:space="preserve"> </w:t>
      </w:r>
      <w:r>
        <w:rPr>
          <w:b/>
        </w:rPr>
        <w:t>2023</w:t>
      </w:r>
      <w:r>
        <w:rPr>
          <w:b/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Δ.ΥΠ.Α,</w:t>
      </w:r>
      <w:r>
        <w:rPr>
          <w:spacing w:val="1"/>
        </w:rPr>
        <w:t xml:space="preserve"> </w:t>
      </w:r>
      <w:r>
        <w:t>καθ’</w:t>
      </w:r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αυτής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σημεία,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ρητή</w:t>
      </w:r>
      <w:r>
        <w:rPr>
          <w:spacing w:val="1"/>
        </w:rPr>
        <w:t xml:space="preserve"> </w:t>
      </w:r>
      <w:r>
        <w:t>μνεία</w:t>
      </w:r>
      <w:r>
        <w:rPr>
          <w:spacing w:val="1"/>
        </w:rPr>
        <w:t xml:space="preserve"> </w:t>
      </w:r>
      <w:r>
        <w:t>αυτών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όχι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παρόν</w:t>
      </w:r>
      <w:r>
        <w:rPr>
          <w:spacing w:val="1"/>
        </w:rPr>
        <w:t xml:space="preserve"> </w:t>
      </w:r>
      <w:r>
        <w:t>συμφωνητικό και τα αποδέχονται εξ ολοκλήρου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ανεπιφύλακτα.</w:t>
      </w:r>
    </w:p>
    <w:p w14:paraId="46977D47" w14:textId="77777777" w:rsidR="00F3762E" w:rsidRDefault="004F1029">
      <w:pPr>
        <w:pStyle w:val="a3"/>
        <w:tabs>
          <w:tab w:val="left" w:leader="dot" w:pos="7261"/>
        </w:tabs>
        <w:ind w:left="832"/>
      </w:pPr>
      <w:r>
        <w:t>Σε</w:t>
      </w:r>
      <w:r>
        <w:rPr>
          <w:spacing w:val="1"/>
        </w:rPr>
        <w:t xml:space="preserve"> </w:t>
      </w:r>
      <w:r>
        <w:t>πιστοποίηση</w:t>
      </w:r>
      <w:r>
        <w:rPr>
          <w:spacing w:val="1"/>
        </w:rPr>
        <w:t xml:space="preserve"> </w:t>
      </w:r>
      <w:r>
        <w:t>των</w:t>
      </w:r>
      <w:r>
        <w:rPr>
          <w:spacing w:val="2"/>
        </w:rPr>
        <w:t xml:space="preserve"> </w:t>
      </w:r>
      <w:r>
        <w:t>ανωτέρω</w:t>
      </w:r>
      <w:r>
        <w:rPr>
          <w:spacing w:val="2"/>
        </w:rPr>
        <w:t xml:space="preserve"> </w:t>
      </w:r>
      <w:r>
        <w:t>συντάχθηκε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παρόν</w:t>
      </w:r>
      <w:r>
        <w:rPr>
          <w:spacing w:val="57"/>
        </w:rPr>
        <w:t xml:space="preserve"> </w:t>
      </w:r>
      <w:r>
        <w:t>σε</w:t>
      </w:r>
      <w:r w:rsidR="009713C4">
        <w:t xml:space="preserve"> 2 </w:t>
      </w:r>
      <w:r>
        <w:t>αντίγραφα</w:t>
      </w:r>
      <w:r>
        <w:rPr>
          <w:spacing w:val="1"/>
        </w:rPr>
        <w:t xml:space="preserve"> </w:t>
      </w:r>
      <w:r>
        <w:t>και</w:t>
      </w:r>
      <w:r>
        <w:rPr>
          <w:spacing w:val="7"/>
        </w:rPr>
        <w:t xml:space="preserve"> </w:t>
      </w:r>
      <w:r>
        <w:t>υπογράφεται.</w:t>
      </w:r>
    </w:p>
    <w:p w14:paraId="3CADDBB1" w14:textId="77777777" w:rsidR="00F3762E" w:rsidRDefault="00F3762E">
      <w:pPr>
        <w:pStyle w:val="a3"/>
        <w:ind w:left="0"/>
        <w:jc w:val="left"/>
        <w:rPr>
          <w:sz w:val="24"/>
        </w:rPr>
      </w:pPr>
    </w:p>
    <w:p w14:paraId="74D1F967" w14:textId="77777777" w:rsidR="00F3762E" w:rsidRDefault="00F3762E">
      <w:pPr>
        <w:pStyle w:val="a3"/>
        <w:ind w:left="0"/>
        <w:jc w:val="left"/>
      </w:pPr>
    </w:p>
    <w:p w14:paraId="3659D809" w14:textId="77777777" w:rsidR="00F3762E" w:rsidRDefault="004F1029">
      <w:pPr>
        <w:pStyle w:val="1"/>
        <w:spacing w:before="1"/>
        <w:ind w:left="1733" w:right="1589"/>
        <w:jc w:val="center"/>
      </w:pPr>
      <w:r>
        <w:t>ΟΙ</w:t>
      </w:r>
      <w:r>
        <w:rPr>
          <w:spacing w:val="2"/>
        </w:rPr>
        <w:t xml:space="preserve"> </w:t>
      </w:r>
      <w:r>
        <w:t>ΣΥΜΒΑΛΛΟΜΕΝΟΙ</w:t>
      </w:r>
    </w:p>
    <w:p w14:paraId="2FC18F3D" w14:textId="77777777" w:rsidR="00F3762E" w:rsidRDefault="00F3762E">
      <w:pPr>
        <w:pStyle w:val="a3"/>
        <w:spacing w:before="4"/>
        <w:ind w:left="0"/>
        <w:jc w:val="left"/>
        <w:rPr>
          <w:b/>
          <w:sz w:val="20"/>
        </w:rPr>
      </w:pPr>
    </w:p>
    <w:p w14:paraId="2FA0D2F4" w14:textId="77777777" w:rsidR="00225908" w:rsidRDefault="004F1029">
      <w:pPr>
        <w:tabs>
          <w:tab w:val="left" w:pos="7443"/>
        </w:tabs>
        <w:ind w:left="585"/>
        <w:rPr>
          <w:b/>
        </w:rPr>
      </w:pPr>
      <w:r>
        <w:rPr>
          <w:b/>
        </w:rPr>
        <w:t>ΓΙΑ ΤΟΝ</w:t>
      </w:r>
      <w:r>
        <w:rPr>
          <w:b/>
          <w:spacing w:val="-1"/>
        </w:rPr>
        <w:t xml:space="preserve"> </w:t>
      </w:r>
      <w:r>
        <w:rPr>
          <w:b/>
        </w:rPr>
        <w:t>ΠΑΡΟΧΟ</w:t>
      </w:r>
    </w:p>
    <w:p w14:paraId="47C9B288" w14:textId="77777777" w:rsidR="00225908" w:rsidRDefault="00225908">
      <w:pPr>
        <w:tabs>
          <w:tab w:val="left" w:pos="7443"/>
        </w:tabs>
        <w:ind w:left="585"/>
        <w:rPr>
          <w:b/>
        </w:rPr>
      </w:pPr>
    </w:p>
    <w:p w14:paraId="1FD2E7B8" w14:textId="77777777" w:rsidR="00F3762E" w:rsidRDefault="00225908">
      <w:pPr>
        <w:tabs>
          <w:tab w:val="left" w:pos="7443"/>
        </w:tabs>
        <w:ind w:left="585"/>
        <w:rPr>
          <w:b/>
          <w:lang w:val="en-US"/>
        </w:rPr>
      </w:pPr>
      <w:r>
        <w:rPr>
          <w:b/>
        </w:rPr>
        <w:t>ΚΑΠΟΛΛΑ ΕΛΕΝΗ</w:t>
      </w:r>
      <w:r w:rsidR="004F1029">
        <w:rPr>
          <w:b/>
        </w:rPr>
        <w:tab/>
        <w:t>Ο</w:t>
      </w:r>
      <w:r w:rsidR="004F1029">
        <w:rPr>
          <w:b/>
          <w:spacing w:val="2"/>
        </w:rPr>
        <w:t xml:space="preserve"> </w:t>
      </w:r>
      <w:r w:rsidR="004F1029">
        <w:rPr>
          <w:b/>
        </w:rPr>
        <w:t>ΔΙΚΑΙΟΥΧΟΣ</w:t>
      </w:r>
    </w:p>
    <w:p w14:paraId="79104F4A" w14:textId="77777777" w:rsidR="00CC2C62" w:rsidRDefault="00CC2C62">
      <w:pPr>
        <w:tabs>
          <w:tab w:val="left" w:pos="7443"/>
        </w:tabs>
        <w:ind w:left="585"/>
        <w:rPr>
          <w:b/>
          <w:lang w:val="en-US"/>
        </w:rPr>
      </w:pPr>
    </w:p>
    <w:p w14:paraId="01BEB4BC" w14:textId="77777777" w:rsidR="00CC2C62" w:rsidRPr="00CC2C62" w:rsidRDefault="00CC2C62">
      <w:pPr>
        <w:tabs>
          <w:tab w:val="left" w:pos="7443"/>
        </w:tabs>
        <w:ind w:left="585"/>
        <w:rPr>
          <w:b/>
          <w:lang w:val="en-US"/>
        </w:rPr>
      </w:pPr>
      <w:r w:rsidRPr="00CC2C62">
        <w:rPr>
          <w:b/>
          <w:noProof/>
          <w:lang w:val="en-US"/>
        </w:rPr>
        <w:drawing>
          <wp:inline distT="0" distB="0" distL="0" distR="0" wp14:anchorId="1AE33DB9" wp14:editId="1AC39409">
            <wp:extent cx="2724912" cy="1371600"/>
            <wp:effectExtent l="19050" t="0" r="0" b="0"/>
            <wp:docPr id="2" name="0 - Εικόνα" descr="σφραγιδα με υπογραφη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φραγιδα με υπογραφη_page-00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C62" w:rsidRPr="00CC2C62" w:rsidSect="005259CD">
      <w:pgSz w:w="11910" w:h="16840"/>
      <w:pgMar w:top="1140" w:right="740" w:bottom="860" w:left="740" w:header="0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F395" w14:textId="77777777" w:rsidR="004E298E" w:rsidRDefault="004E298E">
      <w:r>
        <w:separator/>
      </w:r>
    </w:p>
  </w:endnote>
  <w:endnote w:type="continuationSeparator" w:id="0">
    <w:p w14:paraId="57287C04" w14:textId="77777777" w:rsidR="004E298E" w:rsidRDefault="004E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9808" w14:textId="08CF5911" w:rsidR="00F3762E" w:rsidRDefault="00890F86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531822" wp14:editId="0409D8D0">
              <wp:simplePos x="0" y="0"/>
              <wp:positionH relativeFrom="page">
                <wp:posOffset>7011035</wp:posOffset>
              </wp:positionH>
              <wp:positionV relativeFrom="page">
                <wp:posOffset>10130155</wp:posOffset>
              </wp:positionV>
              <wp:extent cx="455295" cy="111125"/>
              <wp:effectExtent l="0" t="0" r="0" b="0"/>
              <wp:wrapNone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1B894" w14:textId="77777777" w:rsidR="00F3762E" w:rsidRDefault="004F1029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sz w:val="12"/>
                            </w:rPr>
                            <w:t>Page</w:t>
                          </w:r>
                          <w:r>
                            <w:rPr>
                              <w:rFonts w:ascii="Arial MT"/>
                              <w:spacing w:val="-1"/>
                              <w:sz w:val="12"/>
                            </w:rPr>
                            <w:t xml:space="preserve"> </w:t>
                          </w:r>
                          <w:r w:rsidR="005259CD">
                            <w:fldChar w:fldCharType="begin"/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instrText xml:space="preserve"> PAGE </w:instrText>
                          </w:r>
                          <w:r w:rsidR="005259CD">
                            <w:fldChar w:fldCharType="separate"/>
                          </w:r>
                          <w:r w:rsidR="00CC2C62">
                            <w:rPr>
                              <w:rFonts w:ascii="Arial MT"/>
                              <w:noProof/>
                              <w:sz w:val="12"/>
                            </w:rPr>
                            <w:t>4</w:t>
                          </w:r>
                          <w:r w:rsidR="005259CD">
                            <w:fldChar w:fldCharType="end"/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3182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552.05pt;margin-top:797.65pt;width:35.8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" filled="f" stroked="f">
              <v:textbox inset="0,0,0,0">
                <w:txbxContent>
                  <w:p w14:paraId="33D1B894" w14:textId="77777777" w:rsidR="00F3762E" w:rsidRDefault="004F1029">
                    <w:pPr>
                      <w:spacing w:before="16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Page</w:t>
                    </w:r>
                    <w:r>
                      <w:rPr>
                        <w:rFonts w:ascii="Arial MT"/>
                        <w:spacing w:val="-1"/>
                        <w:sz w:val="12"/>
                      </w:rPr>
                      <w:t xml:space="preserve"> </w:t>
                    </w:r>
                    <w:r w:rsidR="005259CD">
                      <w:fldChar w:fldCharType="begin"/>
                    </w:r>
                    <w:r>
                      <w:rPr>
                        <w:rFonts w:ascii="Arial MT"/>
                        <w:sz w:val="12"/>
                      </w:rPr>
                      <w:instrText xml:space="preserve"> PAGE </w:instrText>
                    </w:r>
                    <w:r w:rsidR="005259CD">
                      <w:fldChar w:fldCharType="separate"/>
                    </w:r>
                    <w:r w:rsidR="00CC2C62">
                      <w:rPr>
                        <w:rFonts w:ascii="Arial MT"/>
                        <w:noProof/>
                        <w:sz w:val="12"/>
                      </w:rPr>
                      <w:t>4</w:t>
                    </w:r>
                    <w:r w:rsidR="005259CD">
                      <w:fldChar w:fldCharType="end"/>
                    </w:r>
                    <w:r>
                      <w:rPr>
                        <w:rFonts w:ascii="Arial MT"/>
                        <w:sz w:val="12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7431" w14:textId="77777777" w:rsidR="004E298E" w:rsidRDefault="004E298E">
      <w:r>
        <w:separator/>
      </w:r>
    </w:p>
  </w:footnote>
  <w:footnote w:type="continuationSeparator" w:id="0">
    <w:p w14:paraId="56231488" w14:textId="77777777" w:rsidR="004E298E" w:rsidRDefault="004E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061"/>
    <w:multiLevelType w:val="hybridMultilevel"/>
    <w:tmpl w:val="F4121B8A"/>
    <w:lvl w:ilvl="0" w:tplc="FFBA3266">
      <w:numFmt w:val="bullet"/>
      <w:lvlText w:val=""/>
      <w:lvlJc w:val="left"/>
      <w:pPr>
        <w:ind w:left="614" w:hanging="361"/>
      </w:pPr>
      <w:rPr>
        <w:rFonts w:ascii="Symbol" w:eastAsia="Symbol" w:hAnsi="Symbol" w:cs="Symbol" w:hint="default"/>
        <w:w w:val="100"/>
        <w:sz w:val="16"/>
        <w:szCs w:val="16"/>
        <w:lang w:val="el-GR" w:eastAsia="en-US" w:bidi="ar-SA"/>
      </w:rPr>
    </w:lvl>
    <w:lvl w:ilvl="1" w:tplc="DB5AAB5E">
      <w:numFmt w:val="bullet"/>
      <w:lvlText w:val="•"/>
      <w:lvlJc w:val="left"/>
      <w:pPr>
        <w:ind w:left="1600" w:hanging="361"/>
      </w:pPr>
      <w:rPr>
        <w:rFonts w:hint="default"/>
        <w:lang w:val="el-GR" w:eastAsia="en-US" w:bidi="ar-SA"/>
      </w:rPr>
    </w:lvl>
    <w:lvl w:ilvl="2" w:tplc="C8B09ED4">
      <w:numFmt w:val="bullet"/>
      <w:lvlText w:val="•"/>
      <w:lvlJc w:val="left"/>
      <w:pPr>
        <w:ind w:left="2581" w:hanging="361"/>
      </w:pPr>
      <w:rPr>
        <w:rFonts w:hint="default"/>
        <w:lang w:val="el-GR" w:eastAsia="en-US" w:bidi="ar-SA"/>
      </w:rPr>
    </w:lvl>
    <w:lvl w:ilvl="3" w:tplc="D69A6718">
      <w:numFmt w:val="bullet"/>
      <w:lvlText w:val="•"/>
      <w:lvlJc w:val="left"/>
      <w:pPr>
        <w:ind w:left="3561" w:hanging="361"/>
      </w:pPr>
      <w:rPr>
        <w:rFonts w:hint="default"/>
        <w:lang w:val="el-GR" w:eastAsia="en-US" w:bidi="ar-SA"/>
      </w:rPr>
    </w:lvl>
    <w:lvl w:ilvl="4" w:tplc="7010B04C">
      <w:numFmt w:val="bullet"/>
      <w:lvlText w:val="•"/>
      <w:lvlJc w:val="left"/>
      <w:pPr>
        <w:ind w:left="4542" w:hanging="361"/>
      </w:pPr>
      <w:rPr>
        <w:rFonts w:hint="default"/>
        <w:lang w:val="el-GR" w:eastAsia="en-US" w:bidi="ar-SA"/>
      </w:rPr>
    </w:lvl>
    <w:lvl w:ilvl="5" w:tplc="EB12A64A">
      <w:numFmt w:val="bullet"/>
      <w:lvlText w:val="•"/>
      <w:lvlJc w:val="left"/>
      <w:pPr>
        <w:ind w:left="5523" w:hanging="361"/>
      </w:pPr>
      <w:rPr>
        <w:rFonts w:hint="default"/>
        <w:lang w:val="el-GR" w:eastAsia="en-US" w:bidi="ar-SA"/>
      </w:rPr>
    </w:lvl>
    <w:lvl w:ilvl="6" w:tplc="04DA88EC">
      <w:numFmt w:val="bullet"/>
      <w:lvlText w:val="•"/>
      <w:lvlJc w:val="left"/>
      <w:pPr>
        <w:ind w:left="6503" w:hanging="361"/>
      </w:pPr>
      <w:rPr>
        <w:rFonts w:hint="default"/>
        <w:lang w:val="el-GR" w:eastAsia="en-US" w:bidi="ar-SA"/>
      </w:rPr>
    </w:lvl>
    <w:lvl w:ilvl="7" w:tplc="6E0EA840">
      <w:numFmt w:val="bullet"/>
      <w:lvlText w:val="•"/>
      <w:lvlJc w:val="left"/>
      <w:pPr>
        <w:ind w:left="7484" w:hanging="361"/>
      </w:pPr>
      <w:rPr>
        <w:rFonts w:hint="default"/>
        <w:lang w:val="el-GR" w:eastAsia="en-US" w:bidi="ar-SA"/>
      </w:rPr>
    </w:lvl>
    <w:lvl w:ilvl="8" w:tplc="2F509076">
      <w:numFmt w:val="bullet"/>
      <w:lvlText w:val="•"/>
      <w:lvlJc w:val="left"/>
      <w:pPr>
        <w:ind w:left="8465" w:hanging="361"/>
      </w:pPr>
      <w:rPr>
        <w:rFonts w:hint="default"/>
        <w:lang w:val="el-GR" w:eastAsia="en-US" w:bidi="ar-SA"/>
      </w:rPr>
    </w:lvl>
  </w:abstractNum>
  <w:abstractNum w:abstractNumId="1" w15:restartNumberingAfterBreak="0">
    <w:nsid w:val="18A357DF"/>
    <w:multiLevelType w:val="hybridMultilevel"/>
    <w:tmpl w:val="B77818BE"/>
    <w:lvl w:ilvl="0" w:tplc="8C26F4FA">
      <w:start w:val="1"/>
      <w:numFmt w:val="decimal"/>
      <w:lvlText w:val="%1."/>
      <w:lvlJc w:val="left"/>
      <w:pPr>
        <w:ind w:left="253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C54ECF20">
      <w:numFmt w:val="bullet"/>
      <w:lvlText w:val="•"/>
      <w:lvlJc w:val="left"/>
      <w:pPr>
        <w:ind w:left="1276" w:hanging="260"/>
      </w:pPr>
      <w:rPr>
        <w:rFonts w:hint="default"/>
        <w:lang w:val="el-GR" w:eastAsia="en-US" w:bidi="ar-SA"/>
      </w:rPr>
    </w:lvl>
    <w:lvl w:ilvl="2" w:tplc="BA140418">
      <w:numFmt w:val="bullet"/>
      <w:lvlText w:val="•"/>
      <w:lvlJc w:val="left"/>
      <w:pPr>
        <w:ind w:left="2293" w:hanging="260"/>
      </w:pPr>
      <w:rPr>
        <w:rFonts w:hint="default"/>
        <w:lang w:val="el-GR" w:eastAsia="en-US" w:bidi="ar-SA"/>
      </w:rPr>
    </w:lvl>
    <w:lvl w:ilvl="3" w:tplc="71705106">
      <w:numFmt w:val="bullet"/>
      <w:lvlText w:val="•"/>
      <w:lvlJc w:val="left"/>
      <w:pPr>
        <w:ind w:left="3309" w:hanging="260"/>
      </w:pPr>
      <w:rPr>
        <w:rFonts w:hint="default"/>
        <w:lang w:val="el-GR" w:eastAsia="en-US" w:bidi="ar-SA"/>
      </w:rPr>
    </w:lvl>
    <w:lvl w:ilvl="4" w:tplc="E2C06F92">
      <w:numFmt w:val="bullet"/>
      <w:lvlText w:val="•"/>
      <w:lvlJc w:val="left"/>
      <w:pPr>
        <w:ind w:left="4326" w:hanging="260"/>
      </w:pPr>
      <w:rPr>
        <w:rFonts w:hint="default"/>
        <w:lang w:val="el-GR" w:eastAsia="en-US" w:bidi="ar-SA"/>
      </w:rPr>
    </w:lvl>
    <w:lvl w:ilvl="5" w:tplc="B68E1D46">
      <w:numFmt w:val="bullet"/>
      <w:lvlText w:val="•"/>
      <w:lvlJc w:val="left"/>
      <w:pPr>
        <w:ind w:left="5343" w:hanging="260"/>
      </w:pPr>
      <w:rPr>
        <w:rFonts w:hint="default"/>
        <w:lang w:val="el-GR" w:eastAsia="en-US" w:bidi="ar-SA"/>
      </w:rPr>
    </w:lvl>
    <w:lvl w:ilvl="6" w:tplc="751C2CD8">
      <w:numFmt w:val="bullet"/>
      <w:lvlText w:val="•"/>
      <w:lvlJc w:val="left"/>
      <w:pPr>
        <w:ind w:left="6359" w:hanging="260"/>
      </w:pPr>
      <w:rPr>
        <w:rFonts w:hint="default"/>
        <w:lang w:val="el-GR" w:eastAsia="en-US" w:bidi="ar-SA"/>
      </w:rPr>
    </w:lvl>
    <w:lvl w:ilvl="7" w:tplc="9EBC3E34">
      <w:numFmt w:val="bullet"/>
      <w:lvlText w:val="•"/>
      <w:lvlJc w:val="left"/>
      <w:pPr>
        <w:ind w:left="7376" w:hanging="260"/>
      </w:pPr>
      <w:rPr>
        <w:rFonts w:hint="default"/>
        <w:lang w:val="el-GR" w:eastAsia="en-US" w:bidi="ar-SA"/>
      </w:rPr>
    </w:lvl>
    <w:lvl w:ilvl="8" w:tplc="E5989410">
      <w:numFmt w:val="bullet"/>
      <w:lvlText w:val="•"/>
      <w:lvlJc w:val="left"/>
      <w:pPr>
        <w:ind w:left="8393" w:hanging="260"/>
      </w:pPr>
      <w:rPr>
        <w:rFonts w:hint="default"/>
        <w:lang w:val="el-GR" w:eastAsia="en-US" w:bidi="ar-SA"/>
      </w:rPr>
    </w:lvl>
  </w:abstractNum>
  <w:abstractNum w:abstractNumId="2" w15:restartNumberingAfterBreak="0">
    <w:nsid w:val="36800992"/>
    <w:multiLevelType w:val="hybridMultilevel"/>
    <w:tmpl w:val="B1A6CB1A"/>
    <w:lvl w:ilvl="0" w:tplc="3B06B5FC">
      <w:start w:val="1"/>
      <w:numFmt w:val="decimal"/>
      <w:lvlText w:val="%1."/>
      <w:lvlJc w:val="left"/>
      <w:pPr>
        <w:ind w:left="678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178EEA84">
      <w:numFmt w:val="bullet"/>
      <w:lvlText w:val="•"/>
      <w:lvlJc w:val="left"/>
      <w:pPr>
        <w:ind w:left="1654" w:hanging="426"/>
      </w:pPr>
      <w:rPr>
        <w:rFonts w:hint="default"/>
        <w:lang w:val="el-GR" w:eastAsia="en-US" w:bidi="ar-SA"/>
      </w:rPr>
    </w:lvl>
    <w:lvl w:ilvl="2" w:tplc="63D2C3DC">
      <w:numFmt w:val="bullet"/>
      <w:lvlText w:val="•"/>
      <w:lvlJc w:val="left"/>
      <w:pPr>
        <w:ind w:left="2629" w:hanging="426"/>
      </w:pPr>
      <w:rPr>
        <w:rFonts w:hint="default"/>
        <w:lang w:val="el-GR" w:eastAsia="en-US" w:bidi="ar-SA"/>
      </w:rPr>
    </w:lvl>
    <w:lvl w:ilvl="3" w:tplc="6BFC4532">
      <w:numFmt w:val="bullet"/>
      <w:lvlText w:val="•"/>
      <w:lvlJc w:val="left"/>
      <w:pPr>
        <w:ind w:left="3603" w:hanging="426"/>
      </w:pPr>
      <w:rPr>
        <w:rFonts w:hint="default"/>
        <w:lang w:val="el-GR" w:eastAsia="en-US" w:bidi="ar-SA"/>
      </w:rPr>
    </w:lvl>
    <w:lvl w:ilvl="4" w:tplc="E43C62FA">
      <w:numFmt w:val="bullet"/>
      <w:lvlText w:val="•"/>
      <w:lvlJc w:val="left"/>
      <w:pPr>
        <w:ind w:left="4578" w:hanging="426"/>
      </w:pPr>
      <w:rPr>
        <w:rFonts w:hint="default"/>
        <w:lang w:val="el-GR" w:eastAsia="en-US" w:bidi="ar-SA"/>
      </w:rPr>
    </w:lvl>
    <w:lvl w:ilvl="5" w:tplc="74740402">
      <w:numFmt w:val="bullet"/>
      <w:lvlText w:val="•"/>
      <w:lvlJc w:val="left"/>
      <w:pPr>
        <w:ind w:left="5553" w:hanging="426"/>
      </w:pPr>
      <w:rPr>
        <w:rFonts w:hint="default"/>
        <w:lang w:val="el-GR" w:eastAsia="en-US" w:bidi="ar-SA"/>
      </w:rPr>
    </w:lvl>
    <w:lvl w:ilvl="6" w:tplc="15560B8C">
      <w:numFmt w:val="bullet"/>
      <w:lvlText w:val="•"/>
      <w:lvlJc w:val="left"/>
      <w:pPr>
        <w:ind w:left="6527" w:hanging="426"/>
      </w:pPr>
      <w:rPr>
        <w:rFonts w:hint="default"/>
        <w:lang w:val="el-GR" w:eastAsia="en-US" w:bidi="ar-SA"/>
      </w:rPr>
    </w:lvl>
    <w:lvl w:ilvl="7" w:tplc="7E8C3572">
      <w:numFmt w:val="bullet"/>
      <w:lvlText w:val="•"/>
      <w:lvlJc w:val="left"/>
      <w:pPr>
        <w:ind w:left="7502" w:hanging="426"/>
      </w:pPr>
      <w:rPr>
        <w:rFonts w:hint="default"/>
        <w:lang w:val="el-GR" w:eastAsia="en-US" w:bidi="ar-SA"/>
      </w:rPr>
    </w:lvl>
    <w:lvl w:ilvl="8" w:tplc="C122CB18">
      <w:numFmt w:val="bullet"/>
      <w:lvlText w:val="•"/>
      <w:lvlJc w:val="left"/>
      <w:pPr>
        <w:ind w:left="8477" w:hanging="426"/>
      </w:pPr>
      <w:rPr>
        <w:rFonts w:hint="default"/>
        <w:lang w:val="el-GR" w:eastAsia="en-US" w:bidi="ar-SA"/>
      </w:rPr>
    </w:lvl>
  </w:abstractNum>
  <w:abstractNum w:abstractNumId="3" w15:restartNumberingAfterBreak="0">
    <w:nsid w:val="695E06D5"/>
    <w:multiLevelType w:val="hybridMultilevel"/>
    <w:tmpl w:val="8D0A2ABE"/>
    <w:lvl w:ilvl="0" w:tplc="385CA56A">
      <w:start w:val="1"/>
      <w:numFmt w:val="decimal"/>
      <w:lvlText w:val="%1."/>
      <w:lvlJc w:val="left"/>
      <w:pPr>
        <w:ind w:left="614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1" w:tplc="42062CF2">
      <w:numFmt w:val="bullet"/>
      <w:lvlText w:val=""/>
      <w:lvlJc w:val="left"/>
      <w:pPr>
        <w:ind w:left="974" w:hanging="219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BE30A736">
      <w:numFmt w:val="bullet"/>
      <w:lvlText w:val="•"/>
      <w:lvlJc w:val="left"/>
      <w:pPr>
        <w:ind w:left="980" w:hanging="219"/>
      </w:pPr>
      <w:rPr>
        <w:rFonts w:hint="default"/>
        <w:lang w:val="el-GR" w:eastAsia="en-US" w:bidi="ar-SA"/>
      </w:rPr>
    </w:lvl>
    <w:lvl w:ilvl="3" w:tplc="7136B910">
      <w:numFmt w:val="bullet"/>
      <w:lvlText w:val="•"/>
      <w:lvlJc w:val="left"/>
      <w:pPr>
        <w:ind w:left="2160" w:hanging="219"/>
      </w:pPr>
      <w:rPr>
        <w:rFonts w:hint="default"/>
        <w:lang w:val="el-GR" w:eastAsia="en-US" w:bidi="ar-SA"/>
      </w:rPr>
    </w:lvl>
    <w:lvl w:ilvl="4" w:tplc="2E1A0CC8">
      <w:numFmt w:val="bullet"/>
      <w:lvlText w:val="•"/>
      <w:lvlJc w:val="left"/>
      <w:pPr>
        <w:ind w:left="3341" w:hanging="219"/>
      </w:pPr>
      <w:rPr>
        <w:rFonts w:hint="default"/>
        <w:lang w:val="el-GR" w:eastAsia="en-US" w:bidi="ar-SA"/>
      </w:rPr>
    </w:lvl>
    <w:lvl w:ilvl="5" w:tplc="930E071A">
      <w:numFmt w:val="bullet"/>
      <w:lvlText w:val="•"/>
      <w:lvlJc w:val="left"/>
      <w:pPr>
        <w:ind w:left="4522" w:hanging="219"/>
      </w:pPr>
      <w:rPr>
        <w:rFonts w:hint="default"/>
        <w:lang w:val="el-GR" w:eastAsia="en-US" w:bidi="ar-SA"/>
      </w:rPr>
    </w:lvl>
    <w:lvl w:ilvl="6" w:tplc="A9467BB8">
      <w:numFmt w:val="bullet"/>
      <w:lvlText w:val="•"/>
      <w:lvlJc w:val="left"/>
      <w:pPr>
        <w:ind w:left="5703" w:hanging="219"/>
      </w:pPr>
      <w:rPr>
        <w:rFonts w:hint="default"/>
        <w:lang w:val="el-GR" w:eastAsia="en-US" w:bidi="ar-SA"/>
      </w:rPr>
    </w:lvl>
    <w:lvl w:ilvl="7" w:tplc="C55CF12A">
      <w:numFmt w:val="bullet"/>
      <w:lvlText w:val="•"/>
      <w:lvlJc w:val="left"/>
      <w:pPr>
        <w:ind w:left="6884" w:hanging="219"/>
      </w:pPr>
      <w:rPr>
        <w:rFonts w:hint="default"/>
        <w:lang w:val="el-GR" w:eastAsia="en-US" w:bidi="ar-SA"/>
      </w:rPr>
    </w:lvl>
    <w:lvl w:ilvl="8" w:tplc="722EDF5A">
      <w:numFmt w:val="bullet"/>
      <w:lvlText w:val="•"/>
      <w:lvlJc w:val="left"/>
      <w:pPr>
        <w:ind w:left="8064" w:hanging="219"/>
      </w:pPr>
      <w:rPr>
        <w:rFonts w:hint="default"/>
        <w:lang w:val="el-GR" w:eastAsia="en-US" w:bidi="ar-SA"/>
      </w:rPr>
    </w:lvl>
  </w:abstractNum>
  <w:abstractNum w:abstractNumId="4" w15:restartNumberingAfterBreak="0">
    <w:nsid w:val="77D61C4A"/>
    <w:multiLevelType w:val="hybridMultilevel"/>
    <w:tmpl w:val="EA1014AE"/>
    <w:lvl w:ilvl="0" w:tplc="BDB42A80">
      <w:start w:val="1"/>
      <w:numFmt w:val="decimal"/>
      <w:lvlText w:val="%1."/>
      <w:lvlJc w:val="left"/>
      <w:pPr>
        <w:ind w:left="253" w:hanging="167"/>
        <w:jc w:val="left"/>
      </w:pPr>
      <w:rPr>
        <w:rFonts w:hint="default"/>
        <w:w w:val="100"/>
        <w:lang w:val="el-GR" w:eastAsia="en-US" w:bidi="ar-SA"/>
      </w:rPr>
    </w:lvl>
    <w:lvl w:ilvl="1" w:tplc="EFB48E26">
      <w:numFmt w:val="bullet"/>
      <w:lvlText w:val="•"/>
      <w:lvlJc w:val="left"/>
      <w:pPr>
        <w:ind w:left="1276" w:hanging="167"/>
      </w:pPr>
      <w:rPr>
        <w:rFonts w:hint="default"/>
        <w:lang w:val="el-GR" w:eastAsia="en-US" w:bidi="ar-SA"/>
      </w:rPr>
    </w:lvl>
    <w:lvl w:ilvl="2" w:tplc="D0FCE7BE">
      <w:numFmt w:val="bullet"/>
      <w:lvlText w:val="•"/>
      <w:lvlJc w:val="left"/>
      <w:pPr>
        <w:ind w:left="2293" w:hanging="167"/>
      </w:pPr>
      <w:rPr>
        <w:rFonts w:hint="default"/>
        <w:lang w:val="el-GR" w:eastAsia="en-US" w:bidi="ar-SA"/>
      </w:rPr>
    </w:lvl>
    <w:lvl w:ilvl="3" w:tplc="214A8818">
      <w:numFmt w:val="bullet"/>
      <w:lvlText w:val="•"/>
      <w:lvlJc w:val="left"/>
      <w:pPr>
        <w:ind w:left="3309" w:hanging="167"/>
      </w:pPr>
      <w:rPr>
        <w:rFonts w:hint="default"/>
        <w:lang w:val="el-GR" w:eastAsia="en-US" w:bidi="ar-SA"/>
      </w:rPr>
    </w:lvl>
    <w:lvl w:ilvl="4" w:tplc="85243428">
      <w:numFmt w:val="bullet"/>
      <w:lvlText w:val="•"/>
      <w:lvlJc w:val="left"/>
      <w:pPr>
        <w:ind w:left="4326" w:hanging="167"/>
      </w:pPr>
      <w:rPr>
        <w:rFonts w:hint="default"/>
        <w:lang w:val="el-GR" w:eastAsia="en-US" w:bidi="ar-SA"/>
      </w:rPr>
    </w:lvl>
    <w:lvl w:ilvl="5" w:tplc="2D022D1E">
      <w:numFmt w:val="bullet"/>
      <w:lvlText w:val="•"/>
      <w:lvlJc w:val="left"/>
      <w:pPr>
        <w:ind w:left="5343" w:hanging="167"/>
      </w:pPr>
      <w:rPr>
        <w:rFonts w:hint="default"/>
        <w:lang w:val="el-GR" w:eastAsia="en-US" w:bidi="ar-SA"/>
      </w:rPr>
    </w:lvl>
    <w:lvl w:ilvl="6" w:tplc="35627314">
      <w:numFmt w:val="bullet"/>
      <w:lvlText w:val="•"/>
      <w:lvlJc w:val="left"/>
      <w:pPr>
        <w:ind w:left="6359" w:hanging="167"/>
      </w:pPr>
      <w:rPr>
        <w:rFonts w:hint="default"/>
        <w:lang w:val="el-GR" w:eastAsia="en-US" w:bidi="ar-SA"/>
      </w:rPr>
    </w:lvl>
    <w:lvl w:ilvl="7" w:tplc="4B2E80EA">
      <w:numFmt w:val="bullet"/>
      <w:lvlText w:val="•"/>
      <w:lvlJc w:val="left"/>
      <w:pPr>
        <w:ind w:left="7376" w:hanging="167"/>
      </w:pPr>
      <w:rPr>
        <w:rFonts w:hint="default"/>
        <w:lang w:val="el-GR" w:eastAsia="en-US" w:bidi="ar-SA"/>
      </w:rPr>
    </w:lvl>
    <w:lvl w:ilvl="8" w:tplc="EECCCD28">
      <w:numFmt w:val="bullet"/>
      <w:lvlText w:val="•"/>
      <w:lvlJc w:val="left"/>
      <w:pPr>
        <w:ind w:left="8393" w:hanging="167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2E"/>
    <w:rsid w:val="001D20B8"/>
    <w:rsid w:val="00225908"/>
    <w:rsid w:val="00466E83"/>
    <w:rsid w:val="004E298E"/>
    <w:rsid w:val="004F1029"/>
    <w:rsid w:val="005259CD"/>
    <w:rsid w:val="00724141"/>
    <w:rsid w:val="007A24DE"/>
    <w:rsid w:val="00890F86"/>
    <w:rsid w:val="009713C4"/>
    <w:rsid w:val="00CC2C62"/>
    <w:rsid w:val="00F3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B7E8D"/>
  <w15:docId w15:val="{83E63D36-9A51-44DD-B81A-A775539B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9CD"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rsid w:val="005259CD"/>
    <w:pPr>
      <w:ind w:left="25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9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59CD"/>
    <w:pPr>
      <w:ind w:left="253"/>
      <w:jc w:val="both"/>
    </w:pPr>
  </w:style>
  <w:style w:type="paragraph" w:styleId="a4">
    <w:name w:val="List Paragraph"/>
    <w:basedOn w:val="a"/>
    <w:uiPriority w:val="1"/>
    <w:qFormat/>
    <w:rsid w:val="005259CD"/>
    <w:pPr>
      <w:ind w:left="253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5259CD"/>
  </w:style>
  <w:style w:type="paragraph" w:styleId="a5">
    <w:name w:val="Balloon Text"/>
    <w:basedOn w:val="a"/>
    <w:link w:val="Char"/>
    <w:uiPriority w:val="99"/>
    <w:semiHidden/>
    <w:unhideWhenUsed/>
    <w:rsid w:val="00CC2C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C2C62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1009C-233E-4949-AF72-A342ACB2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2055</Words>
  <Characters>11101</Characters>
  <Application>Microsoft Office Word</Application>
  <DocSecurity>0</DocSecurity>
  <Lines>92</Lines>
  <Paragraphs>26</Paragraphs>
  <ScaleCrop>false</ScaleCrop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 ΔΙ Ω Τ Ι Κ Ο  Σ Υ Μ Φ Ω Ν Η Τ Ι Κ Ο</dc:title>
  <dc:creator>ΑΜΠΑΤΖΟΓΛΟΥ ΑΓΓΕΛΙΚΗ</dc:creator>
  <cp:lastModifiedBy>ΜΑΡΙΑ ΚΙΤΣΙΟΥ</cp:lastModifiedBy>
  <cp:revision>2</cp:revision>
  <dcterms:created xsi:type="dcterms:W3CDTF">2023-06-15T06:10:00Z</dcterms:created>
  <dcterms:modified xsi:type="dcterms:W3CDTF">2023-06-15T06:10:00Z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2023-06-14T00:00:00Z</vt:filetime>
  </property>
</Properties>
</file>